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1533E0" w:rsidRDefault="001B5158" w:rsidP="00677733">
      <w:pPr>
        <w:pStyle w:val="a9"/>
        <w:spacing w:before="0"/>
        <w:contextualSpacing/>
        <w:rPr>
          <w:rFonts w:ascii="Times New Roman" w:hAnsi="Times New Roman"/>
          <w:sz w:val="24"/>
        </w:rPr>
      </w:pPr>
      <w:bookmarkStart w:id="0" w:name="_GoBack"/>
      <w:bookmarkEnd w:id="0"/>
      <w:r w:rsidRPr="001533E0">
        <w:rPr>
          <w:rFonts w:ascii="Times New Roman" w:hAnsi="Times New Roman"/>
          <w:sz w:val="24"/>
        </w:rPr>
        <w:t xml:space="preserve">ДОГОВОР  № </w:t>
      </w:r>
      <w:sdt>
        <w:sdtPr>
          <w:rPr>
            <w:rFonts w:ascii="Times New Roman" w:hAnsi="Times New Roman"/>
            <w:sz w:val="24"/>
          </w:rPr>
          <w:id w:val="-232241190"/>
          <w:placeholder>
            <w:docPart w:val="DefaultPlaceholder_1082065158"/>
          </w:placeholder>
        </w:sdtPr>
        <w:sdtEndPr/>
        <w:sdtContent>
          <w:r w:rsidRPr="001533E0">
            <w:rPr>
              <w:rFonts w:ascii="Times New Roman" w:hAnsi="Times New Roman"/>
              <w:sz w:val="24"/>
            </w:rPr>
            <w:t>___</w:t>
          </w:r>
        </w:sdtContent>
      </w:sdt>
    </w:p>
    <w:p w:rsidR="001B5158" w:rsidRPr="001533E0" w:rsidRDefault="001B5158" w:rsidP="001B5158">
      <w:pPr>
        <w:pStyle w:val="a9"/>
        <w:spacing w:before="0"/>
        <w:contextualSpacing/>
        <w:rPr>
          <w:rFonts w:ascii="Times New Roman" w:hAnsi="Times New Roman"/>
          <w:b w:val="0"/>
          <w:sz w:val="24"/>
        </w:rPr>
      </w:pPr>
    </w:p>
    <w:p w:rsidR="001B5158" w:rsidRPr="001533E0" w:rsidRDefault="00677733" w:rsidP="001B5158">
      <w:pPr>
        <w:pStyle w:val="a9"/>
        <w:spacing w:before="0"/>
        <w:contextualSpacing/>
        <w:jc w:val="left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b w:val="0"/>
          <w:sz w:val="24"/>
        </w:rPr>
        <w:t>г. Ярославль</w:t>
      </w:r>
      <w:r w:rsidRPr="001533E0">
        <w:rPr>
          <w:rFonts w:ascii="Times New Roman" w:hAnsi="Times New Roman"/>
          <w:b w:val="0"/>
          <w:sz w:val="24"/>
        </w:rPr>
        <w:tab/>
      </w:r>
      <w:r w:rsidRPr="001533E0">
        <w:rPr>
          <w:rFonts w:ascii="Times New Roman" w:hAnsi="Times New Roman"/>
          <w:b w:val="0"/>
          <w:sz w:val="24"/>
        </w:rPr>
        <w:tab/>
      </w:r>
      <w:r w:rsidRPr="001533E0">
        <w:rPr>
          <w:rFonts w:ascii="Times New Roman" w:hAnsi="Times New Roman"/>
          <w:b w:val="0"/>
          <w:sz w:val="24"/>
        </w:rPr>
        <w:tab/>
        <w:t xml:space="preserve">                                   </w:t>
      </w:r>
      <w:r w:rsidR="001B5158" w:rsidRPr="001533E0">
        <w:rPr>
          <w:rFonts w:ascii="Times New Roman" w:hAnsi="Times New Roman"/>
          <w:b w:val="0"/>
          <w:sz w:val="24"/>
        </w:rPr>
        <w:t xml:space="preserve">             </w:t>
      </w:r>
      <w:sdt>
        <w:sdtPr>
          <w:rPr>
            <w:rFonts w:ascii="Times New Roman" w:hAnsi="Times New Roman"/>
            <w:b w:val="0"/>
            <w:sz w:val="24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1533E0">
            <w:rPr>
              <w:rFonts w:ascii="Times New Roman" w:hAnsi="Times New Roman"/>
              <w:b w:val="0"/>
              <w:sz w:val="24"/>
            </w:rPr>
            <w:t>«___» _____________ 201__ года</w:t>
          </w:r>
        </w:sdtContent>
      </w:sdt>
    </w:p>
    <w:p w:rsidR="001B5158" w:rsidRPr="001533E0" w:rsidRDefault="001B5158" w:rsidP="001B5158">
      <w:pPr>
        <w:spacing w:before="0"/>
        <w:contextualSpacing/>
        <w:rPr>
          <w:rFonts w:ascii="Times New Roman" w:hAnsi="Times New Roman"/>
          <w:sz w:val="24"/>
        </w:rPr>
      </w:pPr>
    </w:p>
    <w:p w:rsidR="001B5158" w:rsidRPr="001533E0" w:rsidRDefault="00525916" w:rsidP="001B5158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ОАО «Славнефть-Я</w:t>
      </w:r>
      <w:r w:rsidR="001B5158" w:rsidRPr="001533E0">
        <w:rPr>
          <w:sz w:val="24"/>
          <w:szCs w:val="24"/>
        </w:rPr>
        <w:t xml:space="preserve">НОС», именуемое в дальнейшем «Заказчик», в лице генерального директора </w:t>
      </w:r>
      <w:sdt>
        <w:sdtPr>
          <w:rPr>
            <w:sz w:val="24"/>
            <w:szCs w:val="24"/>
          </w:rPr>
          <w:id w:val="734593835"/>
          <w:placeholder>
            <w:docPart w:val="DefaultPlaceholder_1082065158"/>
          </w:placeholder>
        </w:sdtPr>
        <w:sdtEndPr/>
        <w:sdtContent>
          <w:r w:rsidR="001E5A47" w:rsidRPr="001533E0">
            <w:rPr>
              <w:sz w:val="24"/>
              <w:szCs w:val="24"/>
            </w:rPr>
            <w:t>Карпова Николая Владимировича</w:t>
          </w:r>
        </w:sdtContent>
      </w:sdt>
      <w:r w:rsidR="001B5158" w:rsidRPr="001533E0">
        <w:rPr>
          <w:sz w:val="24"/>
          <w:szCs w:val="24"/>
        </w:rPr>
        <w:t xml:space="preserve">, действующего на основании устава, с одной стороны, и </w:t>
      </w:r>
    </w:p>
    <w:p w:rsidR="001B5158" w:rsidRPr="001533E0" w:rsidRDefault="00114F9F" w:rsidP="001B5158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1533E0">
            <w:rPr>
              <w:sz w:val="24"/>
              <w:szCs w:val="24"/>
            </w:rPr>
            <w:t>____________________</w:t>
          </w:r>
        </w:sdtContent>
      </w:sdt>
      <w:r w:rsidR="001B5158" w:rsidRPr="001533E0">
        <w:rPr>
          <w:sz w:val="24"/>
          <w:szCs w:val="24"/>
        </w:rPr>
        <w:t xml:space="preserve"> в лице </w:t>
      </w:r>
      <w:sdt>
        <w:sdtPr>
          <w:rPr>
            <w:sz w:val="24"/>
            <w:szCs w:val="24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1533E0">
            <w:rPr>
              <w:sz w:val="24"/>
              <w:szCs w:val="24"/>
            </w:rPr>
            <w:t>_________________________</w:t>
          </w:r>
        </w:sdtContent>
      </w:sdt>
      <w:r w:rsidR="001B5158" w:rsidRPr="001533E0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1533E0">
            <w:rPr>
              <w:sz w:val="24"/>
              <w:szCs w:val="24"/>
            </w:rPr>
            <w:t>__________</w:t>
          </w:r>
        </w:sdtContent>
      </w:sdt>
      <w:r w:rsidR="00987888" w:rsidRPr="001533E0">
        <w:rPr>
          <w:sz w:val="24"/>
          <w:szCs w:val="24"/>
        </w:rPr>
        <w:t>,</w:t>
      </w:r>
      <w:r w:rsidR="001B5158" w:rsidRPr="001533E0">
        <w:rPr>
          <w:sz w:val="24"/>
          <w:szCs w:val="24"/>
        </w:rPr>
        <w:t xml:space="preserve"> именуемое в дальнейшем «</w:t>
      </w:r>
      <w:r w:rsidR="00C17D8A" w:rsidRPr="001533E0">
        <w:rPr>
          <w:sz w:val="24"/>
          <w:szCs w:val="24"/>
        </w:rPr>
        <w:t>Исполнитель</w:t>
      </w:r>
      <w:r w:rsidR="001B5158" w:rsidRPr="001533E0">
        <w:rPr>
          <w:sz w:val="24"/>
          <w:szCs w:val="24"/>
        </w:rPr>
        <w:t>», с др</w:t>
      </w:r>
      <w:r w:rsidR="00987888" w:rsidRPr="001533E0">
        <w:rPr>
          <w:sz w:val="24"/>
          <w:szCs w:val="24"/>
        </w:rPr>
        <w:t>угой стороны,</w:t>
      </w:r>
      <w:r w:rsidR="00E10C55" w:rsidRPr="001533E0">
        <w:rPr>
          <w:sz w:val="24"/>
          <w:szCs w:val="24"/>
        </w:rPr>
        <w:t xml:space="preserve"> </w:t>
      </w:r>
      <w:r w:rsidR="001B5158" w:rsidRPr="001533E0">
        <w:rPr>
          <w:sz w:val="24"/>
          <w:szCs w:val="24"/>
        </w:rPr>
        <w:t>заключили настоящий договор о нижеследующем:</w:t>
      </w:r>
    </w:p>
    <w:p w:rsidR="001B5158" w:rsidRPr="001533E0" w:rsidRDefault="001B5158" w:rsidP="001B5158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</w:p>
    <w:p w:rsidR="001B5158" w:rsidRPr="001533E0" w:rsidRDefault="001B5158" w:rsidP="00987888">
      <w:pPr>
        <w:pStyle w:val="af4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1533E0">
        <w:rPr>
          <w:rFonts w:ascii="Times New Roman" w:hAnsi="Times New Roman"/>
          <w:b/>
          <w:bCs/>
          <w:sz w:val="24"/>
        </w:rPr>
        <w:t>Предмет договора</w:t>
      </w:r>
    </w:p>
    <w:p w:rsidR="004E2F72" w:rsidRPr="001533E0" w:rsidRDefault="00A63A39" w:rsidP="00375BFD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" w:name="_Ref438644264"/>
      <w:bookmarkStart w:id="2" w:name="_Ref438817403"/>
      <w:r w:rsidRPr="001533E0">
        <w:rPr>
          <w:rFonts w:ascii="Times New Roman" w:hAnsi="Times New Roman"/>
          <w:sz w:val="24"/>
        </w:rPr>
        <w:t>Исполнитель</w:t>
      </w:r>
      <w:r w:rsidR="001B5158" w:rsidRPr="001533E0">
        <w:rPr>
          <w:rFonts w:ascii="Times New Roman" w:hAnsi="Times New Roman"/>
          <w:sz w:val="24"/>
        </w:rPr>
        <w:t xml:space="preserve"> принимает на себя обязательства по </w:t>
      </w:r>
      <w:bookmarkEnd w:id="1"/>
      <w:bookmarkEnd w:id="2"/>
      <w:sdt>
        <w:sdtPr>
          <w:rPr>
            <w:rFonts w:ascii="Times New Roman" w:hAnsi="Times New Roman"/>
            <w:sz w:val="24"/>
          </w:rPr>
          <w:id w:val="-1010138515"/>
          <w:placeholder>
            <w:docPart w:val="F1388BE595154CB5841BA60E1E54F8DD"/>
          </w:placeholder>
        </w:sdtPr>
        <w:sdtEndPr/>
        <w:sdtContent>
          <w:r w:rsidR="00C17D8A" w:rsidRPr="001533E0">
            <w:rPr>
              <w:rFonts w:ascii="Times New Roman" w:hAnsi="Times New Roman"/>
              <w:sz w:val="24"/>
            </w:rPr>
            <w:t>техническому сопровождению склада подшипников и обеспечению необходимого запаса подшипниковой продукции для ремонтов динамического оборудования ОАО «Славнефть-ЯНОС».</w:t>
          </w:r>
        </w:sdtContent>
      </w:sdt>
    </w:p>
    <w:p w:rsidR="001B5158" w:rsidRPr="001533E0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 xml:space="preserve">Объёмы и сроки выполнения </w:t>
      </w:r>
      <w:r w:rsidR="00C17D8A" w:rsidRPr="001533E0">
        <w:rPr>
          <w:b/>
          <w:bCs/>
          <w:sz w:val="24"/>
          <w:szCs w:val="24"/>
        </w:rPr>
        <w:t>услуг</w:t>
      </w:r>
    </w:p>
    <w:p w:rsidR="001B5158" w:rsidRPr="001533E0" w:rsidRDefault="004E2F72" w:rsidP="00987888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Объемы </w:t>
      </w:r>
      <w:r w:rsidR="00C17D8A" w:rsidRPr="001533E0">
        <w:rPr>
          <w:rFonts w:ascii="Times New Roman" w:hAnsi="Times New Roman"/>
          <w:sz w:val="24"/>
        </w:rPr>
        <w:t>оказываемых</w:t>
      </w:r>
      <w:r w:rsidRPr="001533E0">
        <w:rPr>
          <w:rFonts w:ascii="Times New Roman" w:hAnsi="Times New Roman"/>
          <w:sz w:val="24"/>
        </w:rPr>
        <w:t xml:space="preserve"> </w:t>
      </w:r>
      <w:r w:rsidR="00F81006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определяются </w:t>
      </w:r>
      <w:sdt>
        <w:sdtPr>
          <w:rPr>
            <w:rFonts w:ascii="Times New Roman" w:hAnsi="Times New Roman"/>
            <w:color w:val="FF0000"/>
            <w:sz w:val="24"/>
          </w:rPr>
          <w:id w:val="1216632541"/>
          <w:placeholder>
            <w:docPart w:val="8D0E3471D2294B4D9613C0EFF5AB4164"/>
          </w:placeholder>
        </w:sdtPr>
        <w:sdtEndPr/>
        <w:sdtContent>
          <w:r w:rsidR="006F2961" w:rsidRPr="001533E0">
            <w:rPr>
              <w:rFonts w:ascii="Times New Roman" w:eastAsia="Calibri" w:hAnsi="Times New Roman"/>
              <w:sz w:val="24"/>
              <w:lang w:eastAsia="en-US"/>
            </w:rPr>
            <w:t>как услуг</w:t>
          </w:r>
          <w:r w:rsidR="009851D1" w:rsidRPr="001533E0">
            <w:rPr>
              <w:rFonts w:ascii="Times New Roman" w:eastAsia="Calibri" w:hAnsi="Times New Roman"/>
              <w:sz w:val="24"/>
              <w:lang w:eastAsia="en-US"/>
            </w:rPr>
            <w:t>и по техническому сопровождению</w:t>
          </w:r>
          <w:r w:rsidR="006F2961" w:rsidRPr="001533E0">
            <w:rPr>
              <w:rFonts w:ascii="Times New Roman" w:eastAsia="Calibri" w:hAnsi="Times New Roman"/>
              <w:sz w:val="24"/>
              <w:lang w:eastAsia="en-US"/>
            </w:rPr>
            <w:t xml:space="preserve"> склада</w:t>
          </w:r>
          <w:r w:rsidR="009851D1" w:rsidRPr="001533E0">
            <w:rPr>
              <w:rFonts w:ascii="Times New Roman" w:eastAsia="Calibri" w:hAnsi="Times New Roman"/>
              <w:sz w:val="24"/>
              <w:lang w:eastAsia="en-US"/>
            </w:rPr>
            <w:t xml:space="preserve"> подшипников</w:t>
          </w:r>
          <w:r w:rsidR="00C17D8A" w:rsidRPr="001533E0">
            <w:rPr>
              <w:rFonts w:ascii="Times New Roman" w:eastAsia="Calibri" w:hAnsi="Times New Roman"/>
              <w:sz w:val="24"/>
              <w:lang w:eastAsia="en-US"/>
            </w:rPr>
            <w:t xml:space="preserve"> </w:t>
          </w:r>
          <w:r w:rsidR="001657B5" w:rsidRPr="001533E0">
            <w:rPr>
              <w:rFonts w:ascii="Times New Roman" w:eastAsia="Calibri" w:hAnsi="Times New Roman"/>
              <w:sz w:val="24"/>
              <w:lang w:eastAsia="en-US"/>
            </w:rPr>
            <w:t xml:space="preserve">и обеспечению </w:t>
          </w:r>
          <w:r w:rsidR="00C17D8A" w:rsidRPr="001533E0">
            <w:rPr>
              <w:rFonts w:ascii="Times New Roman" w:eastAsia="Calibri" w:hAnsi="Times New Roman"/>
              <w:sz w:val="24"/>
              <w:lang w:eastAsia="en-US"/>
            </w:rPr>
            <w:t xml:space="preserve">необходимого </w:t>
          </w:r>
          <w:r w:rsidR="001657B5" w:rsidRPr="001533E0">
            <w:rPr>
              <w:rFonts w:ascii="Times New Roman" w:eastAsia="Calibri" w:hAnsi="Times New Roman"/>
              <w:sz w:val="24"/>
              <w:lang w:eastAsia="en-US"/>
            </w:rPr>
            <w:t>минимального запаса всей номенклатуры</w:t>
          </w:r>
          <w:r w:rsidR="009851D1" w:rsidRPr="001533E0">
            <w:rPr>
              <w:rFonts w:ascii="Times New Roman" w:eastAsia="Calibri" w:hAnsi="Times New Roman"/>
              <w:sz w:val="24"/>
              <w:lang w:eastAsia="en-US"/>
            </w:rPr>
            <w:t xml:space="preserve"> подшипниковой продукции</w:t>
          </w:r>
          <w:r w:rsidR="001657B5" w:rsidRPr="001533E0">
            <w:rPr>
              <w:rFonts w:ascii="Times New Roman" w:eastAsia="Calibri" w:hAnsi="Times New Roman"/>
              <w:sz w:val="24"/>
              <w:lang w:eastAsia="en-US"/>
            </w:rPr>
            <w:t>.</w:t>
          </w:r>
          <w:r w:rsidR="006F2961" w:rsidRPr="001533E0">
            <w:rPr>
              <w:rFonts w:ascii="Times New Roman" w:eastAsia="Calibri" w:hAnsi="Times New Roman"/>
              <w:sz w:val="24"/>
              <w:lang w:eastAsia="en-US"/>
            </w:rPr>
            <w:t xml:space="preserve"> </w:t>
          </w:r>
        </w:sdtContent>
      </w:sdt>
    </w:p>
    <w:p w:rsidR="002D2181" w:rsidRPr="001533E0" w:rsidRDefault="000B4ECE" w:rsidP="004E2F72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Номенклатура подшипниковой продукции определена в Приложениях №</w:t>
      </w:r>
      <w:r w:rsidR="005D5D62">
        <w:rPr>
          <w:rFonts w:ascii="Times New Roman" w:hAnsi="Times New Roman"/>
          <w:sz w:val="24"/>
        </w:rPr>
        <w:t xml:space="preserve"> </w:t>
      </w:r>
      <w:r w:rsidRPr="001533E0">
        <w:rPr>
          <w:rFonts w:ascii="Times New Roman" w:hAnsi="Times New Roman"/>
          <w:sz w:val="24"/>
        </w:rPr>
        <w:t>1,</w:t>
      </w:r>
      <w:r w:rsidR="00B3768A">
        <w:rPr>
          <w:rFonts w:ascii="Times New Roman" w:hAnsi="Times New Roman"/>
          <w:sz w:val="24"/>
        </w:rPr>
        <w:t xml:space="preserve"> </w:t>
      </w:r>
      <w:r w:rsidRPr="001533E0">
        <w:rPr>
          <w:rFonts w:ascii="Times New Roman" w:hAnsi="Times New Roman"/>
          <w:sz w:val="24"/>
        </w:rPr>
        <w:t>2</w:t>
      </w:r>
      <w:r w:rsidR="000F5ECC">
        <w:rPr>
          <w:rFonts w:ascii="Times New Roman" w:hAnsi="Times New Roman"/>
          <w:bCs/>
          <w:sz w:val="24"/>
        </w:rPr>
        <w:t xml:space="preserve"> </w:t>
      </w:r>
      <w:r w:rsidRPr="001533E0">
        <w:rPr>
          <w:rFonts w:ascii="Times New Roman" w:hAnsi="Times New Roman"/>
          <w:bCs/>
          <w:sz w:val="24"/>
        </w:rPr>
        <w:t>Договора.</w:t>
      </w:r>
      <w:r w:rsidRPr="001533E0">
        <w:rPr>
          <w:rFonts w:ascii="Times New Roman" w:hAnsi="Times New Roman"/>
          <w:sz w:val="24"/>
        </w:rPr>
        <w:t xml:space="preserve"> Номенклатура подшипниковой продукции может м</w:t>
      </w:r>
      <w:r w:rsidR="000C77F9" w:rsidRPr="001533E0">
        <w:rPr>
          <w:rFonts w:ascii="Times New Roman" w:hAnsi="Times New Roman"/>
          <w:sz w:val="24"/>
        </w:rPr>
        <w:t xml:space="preserve">еняться в процессе </w:t>
      </w:r>
      <w:r w:rsidR="00781AC2" w:rsidRPr="001533E0">
        <w:rPr>
          <w:rFonts w:ascii="Times New Roman" w:hAnsi="Times New Roman"/>
          <w:sz w:val="24"/>
        </w:rPr>
        <w:t>ремонта и ввода в эксплуатацию</w:t>
      </w:r>
      <w:r w:rsidR="000C77F9" w:rsidRPr="001533E0">
        <w:rPr>
          <w:rFonts w:ascii="Times New Roman" w:hAnsi="Times New Roman"/>
          <w:sz w:val="24"/>
        </w:rPr>
        <w:t xml:space="preserve"> </w:t>
      </w:r>
      <w:r w:rsidR="00013A67" w:rsidRPr="001533E0">
        <w:rPr>
          <w:rFonts w:ascii="Times New Roman" w:hAnsi="Times New Roman"/>
          <w:sz w:val="24"/>
        </w:rPr>
        <w:t>нового динамического</w:t>
      </w:r>
      <w:r w:rsidR="00D91DFB" w:rsidRPr="001533E0">
        <w:rPr>
          <w:rFonts w:ascii="Times New Roman" w:hAnsi="Times New Roman"/>
          <w:sz w:val="24"/>
        </w:rPr>
        <w:t xml:space="preserve"> оборудован</w:t>
      </w:r>
      <w:r w:rsidR="00781AC2" w:rsidRPr="001533E0">
        <w:rPr>
          <w:rFonts w:ascii="Times New Roman" w:hAnsi="Times New Roman"/>
          <w:sz w:val="24"/>
        </w:rPr>
        <w:t xml:space="preserve">ия и электродвигателей. </w:t>
      </w:r>
      <w:r w:rsidR="00D91DFB" w:rsidRPr="001533E0">
        <w:rPr>
          <w:rFonts w:ascii="Times New Roman" w:hAnsi="Times New Roman"/>
          <w:sz w:val="24"/>
        </w:rPr>
        <w:t xml:space="preserve"> Изменения перечня подшипниковой продукции оформляются дополнительным соглашением к договору.</w:t>
      </w:r>
    </w:p>
    <w:p w:rsidR="00EE6E41" w:rsidRPr="001533E0" w:rsidRDefault="00EE6E41" w:rsidP="00EE6E41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  <w:lang w:eastAsia="zh-CN"/>
        </w:rPr>
        <w:t>До начала предоставления услуг по техническому сопровождению</w:t>
      </w:r>
      <w:r w:rsidR="00C17D8A" w:rsidRPr="001533E0">
        <w:rPr>
          <w:rFonts w:ascii="Times New Roman" w:hAnsi="Times New Roman"/>
          <w:sz w:val="24"/>
          <w:lang w:eastAsia="zh-CN"/>
        </w:rPr>
        <w:t xml:space="preserve"> склада подшипников</w:t>
      </w:r>
      <w:r w:rsidRPr="001533E0">
        <w:rPr>
          <w:rFonts w:ascii="Times New Roman" w:hAnsi="Times New Roman"/>
          <w:sz w:val="24"/>
          <w:lang w:eastAsia="zh-CN"/>
        </w:rPr>
        <w:t xml:space="preserve"> и </w:t>
      </w:r>
      <w:r w:rsidR="00C17D8A" w:rsidRPr="001533E0">
        <w:rPr>
          <w:rFonts w:ascii="Times New Roman" w:hAnsi="Times New Roman"/>
          <w:sz w:val="24"/>
          <w:lang w:eastAsia="zh-CN"/>
        </w:rPr>
        <w:t>обеспечению необходимого запаса</w:t>
      </w:r>
      <w:r w:rsidRPr="001533E0">
        <w:rPr>
          <w:rFonts w:ascii="Times New Roman" w:hAnsi="Times New Roman"/>
          <w:sz w:val="24"/>
          <w:lang w:eastAsia="zh-CN"/>
        </w:rPr>
        <w:t xml:space="preserve"> подшипниковой продукции </w:t>
      </w:r>
      <w:r w:rsidR="00C17D8A" w:rsidRPr="001533E0">
        <w:rPr>
          <w:rFonts w:ascii="Times New Roman" w:hAnsi="Times New Roman"/>
          <w:sz w:val="24"/>
          <w:lang w:eastAsia="zh-CN"/>
        </w:rPr>
        <w:t>Исполнитель</w:t>
      </w:r>
      <w:r w:rsidRPr="001533E0">
        <w:rPr>
          <w:rFonts w:ascii="Times New Roman" w:hAnsi="Times New Roman"/>
          <w:sz w:val="24"/>
          <w:lang w:eastAsia="zh-CN"/>
        </w:rPr>
        <w:t xml:space="preserve"> обязуется:</w:t>
      </w:r>
    </w:p>
    <w:p w:rsidR="005A5550" w:rsidRPr="001533E0" w:rsidRDefault="005A5550" w:rsidP="005A5550">
      <w:pPr>
        <w:autoSpaceDE w:val="0"/>
        <w:ind w:firstLine="460"/>
        <w:jc w:val="both"/>
        <w:rPr>
          <w:rFonts w:ascii="Times New Roman" w:hAnsi="Times New Roman"/>
          <w:sz w:val="24"/>
          <w:lang w:eastAsia="zh-CN"/>
        </w:rPr>
      </w:pPr>
      <w:r w:rsidRPr="001533E0">
        <w:rPr>
          <w:rFonts w:ascii="Times New Roman" w:hAnsi="Times New Roman"/>
          <w:sz w:val="24"/>
        </w:rPr>
        <w:t xml:space="preserve">- </w:t>
      </w:r>
      <w:r w:rsidR="001A2144" w:rsidRPr="001533E0">
        <w:rPr>
          <w:rFonts w:ascii="Times New Roman" w:hAnsi="Times New Roman"/>
          <w:sz w:val="24"/>
          <w:lang w:eastAsia="zh-CN"/>
        </w:rPr>
        <w:t>Заключить договор</w:t>
      </w:r>
      <w:r w:rsidRPr="001533E0">
        <w:rPr>
          <w:rFonts w:ascii="Times New Roman" w:hAnsi="Times New Roman"/>
          <w:sz w:val="24"/>
          <w:lang w:eastAsia="zh-CN"/>
        </w:rPr>
        <w:t xml:space="preserve"> аренды помещений</w:t>
      </w:r>
      <w:r w:rsidR="00773FC6" w:rsidRPr="001533E0">
        <w:rPr>
          <w:rFonts w:ascii="Times New Roman" w:hAnsi="Times New Roman"/>
          <w:sz w:val="24"/>
          <w:lang w:eastAsia="zh-CN"/>
        </w:rPr>
        <w:t xml:space="preserve"> </w:t>
      </w:r>
      <w:r w:rsidR="00995C7B" w:rsidRPr="001533E0">
        <w:rPr>
          <w:rFonts w:ascii="Times New Roman" w:hAnsi="Times New Roman"/>
          <w:sz w:val="24"/>
          <w:lang w:eastAsia="zh-CN"/>
        </w:rPr>
        <w:t>на территории ОАО «Славнефть-ЯНОС»</w:t>
      </w:r>
      <w:r w:rsidRPr="001533E0">
        <w:rPr>
          <w:rFonts w:ascii="Times New Roman" w:hAnsi="Times New Roman"/>
          <w:sz w:val="24"/>
          <w:lang w:eastAsia="zh-CN"/>
        </w:rPr>
        <w:t xml:space="preserve"> для хранения подшипников и нахождения технического специалиста.</w:t>
      </w:r>
    </w:p>
    <w:p w:rsidR="005A5550" w:rsidRPr="001533E0" w:rsidRDefault="005A5550" w:rsidP="005A5550">
      <w:pPr>
        <w:suppressAutoHyphens/>
        <w:autoSpaceDE w:val="0"/>
        <w:spacing w:before="0"/>
        <w:ind w:firstLine="460"/>
        <w:jc w:val="both"/>
        <w:rPr>
          <w:rFonts w:ascii="Times New Roman" w:hAnsi="Times New Roman"/>
          <w:sz w:val="24"/>
          <w:lang w:eastAsia="zh-CN"/>
        </w:rPr>
      </w:pPr>
      <w:r w:rsidRPr="001533E0">
        <w:rPr>
          <w:rFonts w:ascii="Times New Roman" w:hAnsi="Times New Roman"/>
          <w:sz w:val="24"/>
          <w:lang w:eastAsia="zh-CN"/>
        </w:rPr>
        <w:t>- Организовать склад подшипников</w:t>
      </w:r>
      <w:r w:rsidR="00013A67" w:rsidRPr="001533E0">
        <w:rPr>
          <w:rFonts w:ascii="Times New Roman" w:hAnsi="Times New Roman"/>
          <w:sz w:val="24"/>
          <w:lang w:eastAsia="zh-CN"/>
        </w:rPr>
        <w:t xml:space="preserve"> и обеспечить наличие минимального запаса</w:t>
      </w:r>
      <w:r w:rsidRPr="001533E0">
        <w:rPr>
          <w:rFonts w:ascii="Times New Roman" w:hAnsi="Times New Roman"/>
          <w:sz w:val="24"/>
          <w:lang w:eastAsia="zh-CN"/>
        </w:rPr>
        <w:t xml:space="preserve"> </w:t>
      </w:r>
      <w:r w:rsidR="00013A67" w:rsidRPr="001533E0">
        <w:rPr>
          <w:rFonts w:ascii="Times New Roman" w:hAnsi="Times New Roman"/>
          <w:sz w:val="24"/>
          <w:lang w:eastAsia="zh-CN"/>
        </w:rPr>
        <w:t>подшипнико</w:t>
      </w:r>
      <w:r w:rsidR="00013A67" w:rsidRPr="002A6B52">
        <w:rPr>
          <w:rFonts w:ascii="Times New Roman" w:hAnsi="Times New Roman"/>
          <w:sz w:val="24"/>
          <w:lang w:eastAsia="zh-CN"/>
        </w:rPr>
        <w:t xml:space="preserve">в </w:t>
      </w:r>
      <w:r w:rsidR="007D5FCE" w:rsidRPr="002A6B52">
        <w:rPr>
          <w:rFonts w:ascii="Times New Roman" w:hAnsi="Times New Roman"/>
          <w:sz w:val="24"/>
          <w:lang w:eastAsia="zh-CN"/>
        </w:rPr>
        <w:t xml:space="preserve">в течение </w:t>
      </w:r>
      <w:r w:rsidRPr="002A6B52">
        <w:rPr>
          <w:rFonts w:ascii="Times New Roman" w:hAnsi="Times New Roman"/>
          <w:sz w:val="24"/>
          <w:lang w:eastAsia="zh-CN"/>
        </w:rPr>
        <w:t xml:space="preserve">20 рабочих дней после заключения договора аренды склада на </w:t>
      </w:r>
      <w:r w:rsidR="00013A67" w:rsidRPr="002A6B52">
        <w:rPr>
          <w:rFonts w:ascii="Times New Roman" w:hAnsi="Times New Roman"/>
          <w:sz w:val="24"/>
          <w:lang w:eastAsia="zh-CN"/>
        </w:rPr>
        <w:t>территории ОАО «Славнефть-ЯНОС».</w:t>
      </w:r>
      <w:r w:rsidR="00013A67" w:rsidRPr="001533E0">
        <w:rPr>
          <w:rFonts w:ascii="Times New Roman" w:hAnsi="Times New Roman"/>
          <w:sz w:val="24"/>
          <w:lang w:eastAsia="zh-CN"/>
        </w:rPr>
        <w:t xml:space="preserve"> </w:t>
      </w:r>
    </w:p>
    <w:p w:rsidR="00983197" w:rsidRPr="001533E0" w:rsidRDefault="00983197" w:rsidP="001A214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  <w:lang w:eastAsia="zh-CN"/>
        </w:rPr>
        <w:t>В объем услуг по техническому сопровождению склада подшипников входит следующее:</w:t>
      </w:r>
    </w:p>
    <w:p w:rsidR="00983197" w:rsidRPr="001533E0" w:rsidRDefault="00CE71D0" w:rsidP="001A2144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ab/>
        <w:t>-  проведение аналитических обзоров</w:t>
      </w:r>
      <w:r w:rsidR="0004721D" w:rsidRPr="001533E0">
        <w:rPr>
          <w:rFonts w:ascii="Times New Roman" w:hAnsi="Times New Roman"/>
          <w:sz w:val="24"/>
        </w:rPr>
        <w:t>/отчетов</w:t>
      </w:r>
      <w:r w:rsidR="00983197" w:rsidRPr="001533E0">
        <w:rPr>
          <w:rFonts w:ascii="Times New Roman" w:hAnsi="Times New Roman"/>
          <w:sz w:val="24"/>
        </w:rPr>
        <w:t xml:space="preserve"> выхода из строя подшипников, участие в комиссиях по выявлению причин выхода из строя подшипников;</w:t>
      </w:r>
    </w:p>
    <w:p w:rsidR="00983197" w:rsidRPr="001533E0" w:rsidRDefault="00983197" w:rsidP="001A2144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ab/>
        <w:t xml:space="preserve">-  шефмонтаж подшипников по требованию Заказчика; </w:t>
      </w:r>
    </w:p>
    <w:p w:rsidR="00983197" w:rsidRPr="001533E0" w:rsidRDefault="00983197" w:rsidP="001A2144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ab/>
        <w:t xml:space="preserve">-  консультации в подборе подшипниковой продукции; </w:t>
      </w:r>
    </w:p>
    <w:p w:rsidR="005D5D62" w:rsidRDefault="005D5D62" w:rsidP="001A2144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-  прием, выдача и учет подшипникой продукции;</w:t>
      </w:r>
    </w:p>
    <w:p w:rsidR="00983197" w:rsidRPr="001533E0" w:rsidRDefault="00983197" w:rsidP="001A2144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ab/>
        <w:t>- оформление необходимой технической и сопроводительной документации;</w:t>
      </w:r>
    </w:p>
    <w:p w:rsidR="00983197" w:rsidRPr="001533E0" w:rsidRDefault="00983197" w:rsidP="001A2144">
      <w:pPr>
        <w:pStyle w:val="af4"/>
        <w:numPr>
          <w:ilvl w:val="1"/>
          <w:numId w:val="5"/>
        </w:numPr>
        <w:spacing w:before="0"/>
        <w:ind w:left="0" w:firstLine="449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Услуги по техническому сопровождению склада подшипников </w:t>
      </w:r>
      <w:r w:rsidR="00C17D8A" w:rsidRPr="001533E0">
        <w:rPr>
          <w:rFonts w:ascii="Times New Roman" w:hAnsi="Times New Roman"/>
          <w:sz w:val="24"/>
        </w:rPr>
        <w:t>оказываются</w:t>
      </w:r>
      <w:r w:rsidRPr="001533E0">
        <w:rPr>
          <w:rFonts w:ascii="Times New Roman" w:hAnsi="Times New Roman"/>
          <w:sz w:val="24"/>
        </w:rPr>
        <w:t xml:space="preserve"> </w:t>
      </w:r>
      <w:r w:rsidR="00C17D8A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поэтапно, при этом этапом </w:t>
      </w:r>
      <w:r w:rsidR="00C17D8A" w:rsidRPr="001533E0">
        <w:rPr>
          <w:rFonts w:ascii="Times New Roman" w:hAnsi="Times New Roman"/>
          <w:sz w:val="24"/>
        </w:rPr>
        <w:t>оказания услуг</w:t>
      </w:r>
      <w:r w:rsidRPr="001533E0">
        <w:rPr>
          <w:rFonts w:ascii="Times New Roman" w:hAnsi="Times New Roman"/>
          <w:sz w:val="24"/>
        </w:rPr>
        <w:t xml:space="preserve"> признается каждый календарный месяц (с первого по последнее число месяца включительно).</w:t>
      </w:r>
    </w:p>
    <w:p w:rsidR="006F19A3" w:rsidRPr="001533E0" w:rsidRDefault="001A2144" w:rsidP="001A214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 обязуется о</w:t>
      </w:r>
      <w:r w:rsidR="006F19A3" w:rsidRPr="001533E0">
        <w:rPr>
          <w:rFonts w:ascii="Times New Roman" w:hAnsi="Times New Roman"/>
          <w:sz w:val="24"/>
        </w:rPr>
        <w:t xml:space="preserve">беспечить неснижаемый остаток подшипниковой продукции за счет средств </w:t>
      </w:r>
      <w:r w:rsidR="00A63A39" w:rsidRPr="001533E0">
        <w:rPr>
          <w:rFonts w:ascii="Times New Roman" w:hAnsi="Times New Roman"/>
          <w:sz w:val="24"/>
        </w:rPr>
        <w:t>Исполнителя</w:t>
      </w:r>
      <w:r w:rsidR="006F19A3" w:rsidRPr="001533E0">
        <w:rPr>
          <w:rFonts w:ascii="Times New Roman" w:hAnsi="Times New Roman"/>
          <w:sz w:val="24"/>
        </w:rPr>
        <w:t xml:space="preserve">, согласно потребности ОАО «Славнефть-ЯНОС». </w:t>
      </w:r>
    </w:p>
    <w:p w:rsidR="006F19A3" w:rsidRPr="001533E0" w:rsidRDefault="001A2144" w:rsidP="001A214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 обязуется о</w:t>
      </w:r>
      <w:r w:rsidR="006F19A3" w:rsidRPr="001533E0">
        <w:rPr>
          <w:rFonts w:ascii="Times New Roman" w:hAnsi="Times New Roman"/>
          <w:sz w:val="24"/>
        </w:rPr>
        <w:t>беспечить текущую потребность подшипниковой продукции.</w:t>
      </w:r>
    </w:p>
    <w:p w:rsidR="00E83CAC" w:rsidRDefault="001A2144" w:rsidP="00E83CAC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 обязуется п</w:t>
      </w:r>
      <w:r w:rsidR="006F19A3" w:rsidRPr="001533E0">
        <w:rPr>
          <w:rFonts w:ascii="Times New Roman" w:hAnsi="Times New Roman"/>
          <w:sz w:val="24"/>
        </w:rPr>
        <w:t xml:space="preserve">роводить обучение персонала ОАО «Славнефть-ЯНОС» по монтажу и демонтажу подшипников качения за счет средств </w:t>
      </w:r>
      <w:r w:rsidR="00C17D8A" w:rsidRPr="001533E0">
        <w:rPr>
          <w:rFonts w:ascii="Times New Roman" w:hAnsi="Times New Roman"/>
          <w:sz w:val="24"/>
        </w:rPr>
        <w:t>Исполнителя</w:t>
      </w:r>
      <w:r w:rsidR="006F19A3" w:rsidRPr="001533E0">
        <w:rPr>
          <w:rFonts w:ascii="Times New Roman" w:hAnsi="Times New Roman"/>
          <w:sz w:val="24"/>
        </w:rPr>
        <w:t>.</w:t>
      </w:r>
    </w:p>
    <w:p w:rsidR="006F19A3" w:rsidRPr="00E83CAC" w:rsidRDefault="00C17D8A" w:rsidP="00E83CAC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E83CAC">
        <w:rPr>
          <w:rFonts w:ascii="Times New Roman" w:hAnsi="Times New Roman"/>
          <w:sz w:val="24"/>
        </w:rPr>
        <w:t>Исполнитель</w:t>
      </w:r>
      <w:r w:rsidR="006F19A3" w:rsidRPr="00E83CAC">
        <w:rPr>
          <w:rFonts w:ascii="Times New Roman" w:hAnsi="Times New Roman"/>
          <w:sz w:val="24"/>
        </w:rPr>
        <w:t xml:space="preserve"> создает аналитические обзоры выхода подшипников из строя. Разрабатывает рекомендации по увеличению срока службы подшипников и предотвращению их преждевременного выхода из строя (подбор смазочных материалов,</w:t>
      </w:r>
      <w:r w:rsidR="00E83CAC" w:rsidRPr="00E83CAC">
        <w:rPr>
          <w:rFonts w:ascii="Times New Roman" w:hAnsi="Times New Roman"/>
          <w:sz w:val="24"/>
        </w:rPr>
        <w:t xml:space="preserve"> </w:t>
      </w:r>
      <w:r w:rsidR="006F19A3" w:rsidRPr="00E83CAC">
        <w:rPr>
          <w:rFonts w:ascii="Times New Roman" w:hAnsi="Times New Roman"/>
          <w:sz w:val="24"/>
        </w:rPr>
        <w:t xml:space="preserve">расчет срока службы </w:t>
      </w:r>
      <w:r w:rsidR="006F19A3" w:rsidRPr="00E83CAC">
        <w:rPr>
          <w:rFonts w:ascii="Times New Roman" w:hAnsi="Times New Roman"/>
          <w:sz w:val="24"/>
        </w:rPr>
        <w:lastRenderedPageBreak/>
        <w:t>на основе выбранных смазок для достижения максимального срока службы подшипниковых узлов и оборудования).</w:t>
      </w:r>
    </w:p>
    <w:p w:rsidR="006F19A3" w:rsidRPr="001533E0" w:rsidRDefault="00B10082" w:rsidP="001A214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По требованию Заказчика</w:t>
      </w:r>
      <w:r w:rsidR="006F19A3" w:rsidRPr="001533E0">
        <w:rPr>
          <w:rFonts w:ascii="Times New Roman" w:hAnsi="Times New Roman"/>
          <w:sz w:val="24"/>
        </w:rPr>
        <w:t xml:space="preserve">, </w:t>
      </w:r>
      <w:r w:rsidR="00C17D8A" w:rsidRPr="001533E0">
        <w:rPr>
          <w:rFonts w:ascii="Times New Roman" w:hAnsi="Times New Roman"/>
          <w:sz w:val="24"/>
        </w:rPr>
        <w:t>Исполнитель</w:t>
      </w:r>
      <w:r w:rsidR="006F19A3" w:rsidRPr="001533E0">
        <w:rPr>
          <w:rFonts w:ascii="Times New Roman" w:hAnsi="Times New Roman"/>
          <w:sz w:val="24"/>
        </w:rPr>
        <w:t xml:space="preserve"> проводит шефмонтаж подшипников на динамическом оборудовании Заказчика.</w:t>
      </w:r>
    </w:p>
    <w:p w:rsidR="005A5550" w:rsidRPr="001533E0" w:rsidRDefault="00C17D8A" w:rsidP="001A214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6F19A3" w:rsidRPr="001533E0">
        <w:rPr>
          <w:rFonts w:ascii="Times New Roman" w:hAnsi="Times New Roman"/>
          <w:sz w:val="24"/>
        </w:rPr>
        <w:t xml:space="preserve"> участвует в комиссиях по выявлению причин выхода из строя подшипников на динамическом оборудовании и дает свои рекомендации.</w:t>
      </w:r>
    </w:p>
    <w:p w:rsidR="00B10082" w:rsidRPr="001533E0" w:rsidRDefault="00B10082" w:rsidP="00C17D8A">
      <w:pPr>
        <w:pStyle w:val="11"/>
        <w:numPr>
          <w:ilvl w:val="1"/>
          <w:numId w:val="5"/>
        </w:numPr>
        <w:suppressAutoHyphens/>
        <w:ind w:left="0" w:firstLine="567"/>
        <w:jc w:val="both"/>
        <w:rPr>
          <w:lang w:val="ru-RU"/>
        </w:rPr>
      </w:pPr>
      <w:r w:rsidRPr="001533E0">
        <w:rPr>
          <w:lang w:val="ru-RU"/>
        </w:rPr>
        <w:t xml:space="preserve">Пополнение склада подшипников до неснижаемого остатка должно осуществляться в течение 10 рабочих дней, либо в срок, </w:t>
      </w:r>
      <w:r w:rsidR="001A2144" w:rsidRPr="001533E0">
        <w:rPr>
          <w:lang w:val="ru-RU"/>
        </w:rPr>
        <w:t>согласованный</w:t>
      </w:r>
      <w:r w:rsidRPr="001533E0">
        <w:rPr>
          <w:lang w:val="ru-RU"/>
        </w:rPr>
        <w:t xml:space="preserve"> с Заказчиком. </w:t>
      </w:r>
      <w:r w:rsidR="004B3750" w:rsidRPr="001533E0">
        <w:rPr>
          <w:snapToGrid w:val="0"/>
          <w:lang w:val="ru-RU"/>
        </w:rPr>
        <w:t>Для подшипников, уровень минимального запаса которых составляет 3 штуки и менее, пополнение до неснижаемого остатка осуществляется в течени</w:t>
      </w:r>
      <w:r w:rsidR="001A2144" w:rsidRPr="001533E0">
        <w:rPr>
          <w:snapToGrid w:val="0"/>
          <w:lang w:val="ru-RU"/>
        </w:rPr>
        <w:t>е</w:t>
      </w:r>
      <w:r w:rsidR="004B3750" w:rsidRPr="001533E0">
        <w:rPr>
          <w:snapToGrid w:val="0"/>
          <w:lang w:val="ru-RU"/>
        </w:rPr>
        <w:t xml:space="preserve"> 5 рабочих дней. </w:t>
      </w:r>
    </w:p>
    <w:p w:rsidR="004E2F72" w:rsidRPr="001533E0" w:rsidRDefault="00F35129" w:rsidP="004E2F72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Общие сроки</w:t>
      </w:r>
      <w:r w:rsidR="004E2F72" w:rsidRPr="001533E0">
        <w:rPr>
          <w:rFonts w:ascii="Times New Roman" w:hAnsi="Times New Roman"/>
          <w:sz w:val="24"/>
        </w:rPr>
        <w:t xml:space="preserve"> </w:t>
      </w:r>
      <w:r w:rsidR="00A63A39" w:rsidRPr="001533E0">
        <w:rPr>
          <w:rFonts w:ascii="Times New Roman" w:hAnsi="Times New Roman"/>
          <w:sz w:val="24"/>
        </w:rPr>
        <w:t>оказания услуг</w:t>
      </w:r>
      <w:r w:rsidRPr="001533E0">
        <w:rPr>
          <w:rFonts w:ascii="Times New Roman" w:hAnsi="Times New Roman"/>
          <w:sz w:val="24"/>
        </w:rPr>
        <w:t xml:space="preserve"> по договору</w:t>
      </w:r>
      <w:r w:rsidR="004E2F72" w:rsidRPr="001533E0">
        <w:rPr>
          <w:rFonts w:ascii="Times New Roman" w:hAnsi="Times New Roman"/>
          <w:sz w:val="24"/>
        </w:rPr>
        <w:t xml:space="preserve">: </w:t>
      </w:r>
    </w:p>
    <w:sdt>
      <w:sdtPr>
        <w:rPr>
          <w:rFonts w:ascii="Times New Roman" w:hAnsi="Times New Roman"/>
          <w:sz w:val="24"/>
        </w:rPr>
        <w:id w:val="-2121127655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4"/>
            </w:rPr>
            <w:id w:val="1603301983"/>
            <w:placeholder>
              <w:docPart w:val="5BFE6C1377494502983AE1EE6E73CFAA"/>
            </w:placeholder>
          </w:sdtPr>
          <w:sdtEndPr/>
          <w:sdtContent>
            <w:p w:rsidR="001B5158" w:rsidRPr="001533E0" w:rsidRDefault="001E1275" w:rsidP="009F74F1">
              <w:pPr>
                <w:pStyle w:val="af4"/>
                <w:spacing w:before="0"/>
                <w:ind w:left="0" w:firstLine="567"/>
                <w:jc w:val="both"/>
                <w:rPr>
                  <w:rFonts w:ascii="Times New Roman" w:hAnsi="Times New Roman"/>
                  <w:sz w:val="24"/>
                </w:rPr>
              </w:pPr>
              <w:r w:rsidRPr="001533E0">
                <w:rPr>
                  <w:rFonts w:ascii="Times New Roman" w:hAnsi="Times New Roman"/>
                  <w:sz w:val="24"/>
                </w:rPr>
                <w:t xml:space="preserve">Начало </w:t>
              </w:r>
              <w:r w:rsidR="00C17D8A" w:rsidRPr="001533E0">
                <w:rPr>
                  <w:rFonts w:ascii="Times New Roman" w:hAnsi="Times New Roman"/>
                  <w:sz w:val="24"/>
                </w:rPr>
                <w:t>оказания услуг</w:t>
              </w:r>
              <w:r w:rsidRPr="001533E0">
                <w:rPr>
                  <w:rFonts w:ascii="Times New Roman" w:hAnsi="Times New Roman"/>
                  <w:sz w:val="24"/>
                </w:rPr>
                <w:t xml:space="preserve"> – </w:t>
              </w:r>
              <w:r w:rsidR="00F35129" w:rsidRPr="001533E0">
                <w:rPr>
                  <w:rFonts w:ascii="Times New Roman" w:hAnsi="Times New Roman"/>
                  <w:sz w:val="24"/>
                </w:rPr>
                <w:t>с даты подписания договора</w:t>
              </w:r>
              <w:r w:rsidRPr="001533E0">
                <w:rPr>
                  <w:rFonts w:ascii="Times New Roman" w:hAnsi="Times New Roman"/>
                  <w:sz w:val="24"/>
                </w:rPr>
                <w:t xml:space="preserve">, окончание </w:t>
              </w:r>
              <w:r w:rsidR="00C17D8A" w:rsidRPr="001533E0">
                <w:rPr>
                  <w:rFonts w:ascii="Times New Roman" w:hAnsi="Times New Roman"/>
                  <w:sz w:val="24"/>
                </w:rPr>
                <w:t>оказания услуг</w:t>
              </w:r>
              <w:r w:rsidRPr="001533E0">
                <w:rPr>
                  <w:rFonts w:ascii="Times New Roman" w:hAnsi="Times New Roman"/>
                  <w:sz w:val="24"/>
                </w:rPr>
                <w:t xml:space="preserve"> – 3</w:t>
              </w:r>
              <w:r w:rsidR="00CD77D7" w:rsidRPr="001533E0">
                <w:rPr>
                  <w:rFonts w:ascii="Times New Roman" w:hAnsi="Times New Roman"/>
                  <w:sz w:val="24"/>
                </w:rPr>
                <w:t xml:space="preserve">1 декабря </w:t>
              </w:r>
              <w:r w:rsidRPr="001533E0">
                <w:rPr>
                  <w:rFonts w:ascii="Times New Roman" w:hAnsi="Times New Roman"/>
                  <w:sz w:val="24"/>
                </w:rPr>
                <w:t>20</w:t>
              </w:r>
              <w:r w:rsidR="00CD77D7" w:rsidRPr="001533E0">
                <w:rPr>
                  <w:rFonts w:ascii="Times New Roman" w:hAnsi="Times New Roman"/>
                  <w:sz w:val="24"/>
                </w:rPr>
                <w:t>21</w:t>
              </w:r>
              <w:r w:rsidR="00491BD3" w:rsidRPr="001533E0">
                <w:rPr>
                  <w:rFonts w:ascii="Times New Roman" w:hAnsi="Times New Roman"/>
                  <w:sz w:val="24"/>
                </w:rPr>
                <w:t xml:space="preserve"> </w:t>
              </w:r>
              <w:r w:rsidRPr="001533E0">
                <w:rPr>
                  <w:rFonts w:ascii="Times New Roman" w:hAnsi="Times New Roman"/>
                  <w:sz w:val="24"/>
                </w:rPr>
                <w:t xml:space="preserve">г. </w:t>
              </w:r>
            </w:p>
          </w:sdtContent>
        </w:sdt>
      </w:sdtContent>
    </w:sdt>
    <w:p w:rsidR="006F19A3" w:rsidRPr="001533E0" w:rsidRDefault="006F19A3" w:rsidP="006F19A3">
      <w:pPr>
        <w:pStyle w:val="ab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bCs/>
          <w:sz w:val="24"/>
          <w:szCs w:val="24"/>
        </w:rPr>
      </w:pPr>
    </w:p>
    <w:p w:rsidR="00AE4D2B" w:rsidRPr="001533E0" w:rsidRDefault="001B5158" w:rsidP="00AE4D2B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 xml:space="preserve">Стоимость </w:t>
      </w:r>
      <w:r w:rsidR="00983197" w:rsidRPr="001533E0">
        <w:rPr>
          <w:b/>
          <w:bCs/>
          <w:sz w:val="24"/>
          <w:szCs w:val="24"/>
        </w:rPr>
        <w:t>услуг</w:t>
      </w:r>
    </w:p>
    <w:bookmarkStart w:id="3" w:name="_Ref438644310"/>
    <w:p w:rsidR="001B5158" w:rsidRPr="001533E0" w:rsidRDefault="00114F9F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4"/>
          <w:szCs w:val="24"/>
        </w:rPr>
      </w:pPr>
      <w:sdt>
        <w:sdtPr>
          <w:rPr>
            <w:sz w:val="24"/>
            <w:szCs w:val="24"/>
          </w:rPr>
          <w:id w:val="-430903111"/>
          <w:placeholder>
            <w:docPart w:val="DefaultPlaceholder_1082065158"/>
          </w:placeholder>
        </w:sdtPr>
        <w:sdtEndPr/>
        <w:sdtContent>
          <w:r w:rsidR="009851D1" w:rsidRPr="001533E0">
            <w:rPr>
              <w:sz w:val="24"/>
              <w:szCs w:val="24"/>
            </w:rPr>
            <w:t xml:space="preserve">Максимальная стоимость поручаемых </w:t>
          </w:r>
          <w:r w:rsidR="00C17D8A" w:rsidRPr="001533E0">
            <w:rPr>
              <w:sz w:val="24"/>
              <w:szCs w:val="24"/>
            </w:rPr>
            <w:t>Исполнителю</w:t>
          </w:r>
          <w:r w:rsidR="009851D1" w:rsidRPr="001533E0">
            <w:rPr>
              <w:sz w:val="24"/>
              <w:szCs w:val="24"/>
            </w:rPr>
            <w:t xml:space="preserve"> услуг, предусмотренных п.</w:t>
          </w:r>
          <w:r w:rsidR="009851D1" w:rsidRPr="001533E0">
            <w:rPr>
              <w:sz w:val="24"/>
              <w:szCs w:val="24"/>
            </w:rPr>
            <w:fldChar w:fldCharType="begin"/>
          </w:r>
          <w:r w:rsidR="009851D1" w:rsidRPr="001533E0">
            <w:rPr>
              <w:sz w:val="24"/>
              <w:szCs w:val="24"/>
            </w:rPr>
            <w:instrText xml:space="preserve"> REF _Ref438817403 \r \h  \* MERGEFORMAT </w:instrText>
          </w:r>
          <w:r w:rsidR="009851D1" w:rsidRPr="001533E0">
            <w:rPr>
              <w:sz w:val="24"/>
              <w:szCs w:val="24"/>
            </w:rPr>
          </w:r>
          <w:r w:rsidR="009851D1" w:rsidRPr="001533E0">
            <w:rPr>
              <w:sz w:val="24"/>
              <w:szCs w:val="24"/>
            </w:rPr>
            <w:fldChar w:fldCharType="separate"/>
          </w:r>
          <w:r w:rsidR="003A6D63">
            <w:rPr>
              <w:sz w:val="24"/>
              <w:szCs w:val="24"/>
            </w:rPr>
            <w:t>1.1</w:t>
          </w:r>
          <w:r w:rsidR="009851D1" w:rsidRPr="001533E0">
            <w:rPr>
              <w:sz w:val="24"/>
              <w:szCs w:val="24"/>
            </w:rPr>
            <w:fldChar w:fldCharType="end"/>
          </w:r>
          <w:r w:rsidR="009851D1" w:rsidRPr="001533E0">
            <w:rPr>
              <w:sz w:val="24"/>
              <w:szCs w:val="24"/>
            </w:rPr>
            <w:t xml:space="preserve"> настоящего Договора, составляет ______________________ руб., в т.ч. НДС ___</w:t>
          </w:r>
          <w:r w:rsidR="002B29CE">
            <w:rPr>
              <w:sz w:val="24"/>
              <w:szCs w:val="24"/>
            </w:rPr>
            <w:t>руб.</w:t>
          </w:r>
          <w:r w:rsidR="009851D1" w:rsidRPr="001533E0">
            <w:rPr>
              <w:sz w:val="24"/>
              <w:szCs w:val="24"/>
            </w:rPr>
            <w:t xml:space="preserve"> . </w:t>
          </w:r>
          <w:r w:rsidR="009851D1" w:rsidRPr="001533E0">
            <w:rPr>
              <w:rFonts w:eastAsia="Calibri"/>
              <w:sz w:val="24"/>
              <w:szCs w:val="24"/>
              <w:lang w:eastAsia="en-US"/>
            </w:rPr>
            <w:t xml:space="preserve">Стоимость </w:t>
          </w:r>
          <w:r w:rsidR="00C17D8A" w:rsidRPr="001533E0">
            <w:rPr>
              <w:rFonts w:eastAsia="Calibri"/>
              <w:sz w:val="24"/>
              <w:szCs w:val="24"/>
              <w:lang w:eastAsia="en-US"/>
            </w:rPr>
            <w:t xml:space="preserve">оказываемых Исполнителем </w:t>
          </w:r>
          <w:r w:rsidR="009851D1" w:rsidRPr="001533E0">
            <w:rPr>
              <w:rFonts w:eastAsia="Calibri"/>
              <w:sz w:val="24"/>
              <w:szCs w:val="24"/>
              <w:lang w:eastAsia="en-US"/>
            </w:rPr>
            <w:t>услуг включает в себя стоимость услуг по техническому сопровождению склада</w:t>
          </w:r>
          <w:r w:rsidR="00C17D8A" w:rsidRPr="001533E0">
            <w:rPr>
              <w:rFonts w:eastAsia="Calibri"/>
              <w:sz w:val="24"/>
              <w:szCs w:val="24"/>
              <w:lang w:eastAsia="en-US"/>
            </w:rPr>
            <w:t xml:space="preserve"> подшипников</w:t>
          </w:r>
          <w:r w:rsidR="009851D1" w:rsidRPr="001533E0">
            <w:rPr>
              <w:rFonts w:eastAsia="Calibri"/>
              <w:sz w:val="24"/>
              <w:szCs w:val="24"/>
              <w:lang w:eastAsia="en-US"/>
            </w:rPr>
            <w:t xml:space="preserve"> и стоимость </w:t>
          </w:r>
          <w:r w:rsidR="001657B5" w:rsidRPr="001533E0">
            <w:rPr>
              <w:rFonts w:eastAsia="Calibri"/>
              <w:sz w:val="24"/>
              <w:szCs w:val="24"/>
              <w:lang w:eastAsia="en-US"/>
            </w:rPr>
            <w:t>подшипников</w:t>
          </w:r>
          <w:r w:rsidR="006D3AB7">
            <w:rPr>
              <w:rFonts w:eastAsia="Calibri"/>
              <w:sz w:val="24"/>
              <w:szCs w:val="24"/>
              <w:lang w:eastAsia="en-US"/>
            </w:rPr>
            <w:t>, установленных на динамическом оборудовании</w:t>
          </w:r>
          <w:r w:rsidR="001657B5" w:rsidRPr="001533E0">
            <w:rPr>
              <w:rFonts w:eastAsia="Calibri"/>
              <w:sz w:val="24"/>
              <w:szCs w:val="24"/>
              <w:lang w:eastAsia="en-US"/>
            </w:rPr>
            <w:t xml:space="preserve"> </w:t>
          </w:r>
          <w:r w:rsidR="009851D1" w:rsidRPr="001533E0">
            <w:rPr>
              <w:rFonts w:eastAsia="Calibri"/>
              <w:sz w:val="24"/>
              <w:szCs w:val="24"/>
              <w:lang w:eastAsia="en-US"/>
            </w:rPr>
            <w:t>из общей номенклатуры подшипников (Приложение №1,</w:t>
          </w:r>
          <w:r w:rsidR="00B3768A">
            <w:rPr>
              <w:rFonts w:eastAsia="Calibri"/>
              <w:sz w:val="24"/>
              <w:szCs w:val="24"/>
              <w:lang w:eastAsia="en-US"/>
            </w:rPr>
            <w:t xml:space="preserve"> </w:t>
          </w:r>
          <w:r w:rsidR="009851D1" w:rsidRPr="001533E0">
            <w:rPr>
              <w:rFonts w:eastAsia="Calibri"/>
              <w:sz w:val="24"/>
              <w:szCs w:val="24"/>
              <w:lang w:eastAsia="en-US"/>
            </w:rPr>
            <w:t>2)</w:t>
          </w:r>
        </w:sdtContent>
      </w:sdt>
      <w:bookmarkEnd w:id="3"/>
      <w:r w:rsidR="006D3AB7">
        <w:rPr>
          <w:sz w:val="24"/>
          <w:szCs w:val="24"/>
        </w:rPr>
        <w:t>.</w:t>
      </w:r>
      <w:r w:rsidR="002B29CE">
        <w:rPr>
          <w:sz w:val="24"/>
          <w:szCs w:val="24"/>
        </w:rPr>
        <w:t xml:space="preserve"> Ежемесячная с</w:t>
      </w:r>
      <w:r w:rsidR="002956D1" w:rsidRPr="002A6B52">
        <w:rPr>
          <w:sz w:val="24"/>
          <w:szCs w:val="24"/>
        </w:rPr>
        <w:t xml:space="preserve">тоимость </w:t>
      </w:r>
      <w:r w:rsidR="002B29CE">
        <w:rPr>
          <w:sz w:val="24"/>
          <w:szCs w:val="24"/>
        </w:rPr>
        <w:t>обслуживания</w:t>
      </w:r>
      <w:r w:rsidR="002956D1" w:rsidRPr="002A6B52">
        <w:rPr>
          <w:sz w:val="24"/>
          <w:szCs w:val="24"/>
        </w:rPr>
        <w:t xml:space="preserve"> по техническому сопровождению</w:t>
      </w:r>
      <w:r w:rsidR="00093264" w:rsidRPr="002A6B52">
        <w:rPr>
          <w:sz w:val="24"/>
          <w:szCs w:val="24"/>
        </w:rPr>
        <w:t xml:space="preserve"> склада подшипников составляет _________</w:t>
      </w:r>
      <w:r w:rsidR="002B29CE">
        <w:rPr>
          <w:sz w:val="24"/>
          <w:szCs w:val="24"/>
        </w:rPr>
        <w:t>руб.</w:t>
      </w:r>
      <w:r w:rsidR="00093264" w:rsidRPr="002A6B52">
        <w:rPr>
          <w:sz w:val="24"/>
          <w:szCs w:val="24"/>
        </w:rPr>
        <w:t>_ в том числе НДС  __________</w:t>
      </w:r>
      <w:r w:rsidR="002B29CE">
        <w:rPr>
          <w:sz w:val="24"/>
          <w:szCs w:val="24"/>
        </w:rPr>
        <w:t>руб.</w:t>
      </w:r>
    </w:p>
    <w:p w:rsidR="001B5158" w:rsidRPr="001533E0" w:rsidRDefault="00892331" w:rsidP="00CA5D08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 xml:space="preserve">При согласовании </w:t>
      </w:r>
      <w:r w:rsidR="00D66D84" w:rsidRPr="001533E0">
        <w:rPr>
          <w:rFonts w:ascii="Times New Roman" w:hAnsi="Times New Roman"/>
          <w:color w:val="000000"/>
          <w:sz w:val="24"/>
        </w:rPr>
        <w:t xml:space="preserve">стоимости </w:t>
      </w:r>
      <w:r w:rsidR="00A63A39" w:rsidRPr="001533E0">
        <w:rPr>
          <w:rFonts w:ascii="Times New Roman" w:hAnsi="Times New Roman"/>
          <w:color w:val="000000"/>
          <w:sz w:val="24"/>
        </w:rPr>
        <w:t>услуг</w:t>
      </w:r>
      <w:r w:rsidR="009F7729" w:rsidRPr="001533E0">
        <w:rPr>
          <w:rFonts w:ascii="Times New Roman" w:hAnsi="Times New Roman"/>
          <w:color w:val="000000"/>
          <w:sz w:val="24"/>
        </w:rPr>
        <w:t xml:space="preserve"> </w:t>
      </w:r>
      <w:r w:rsidR="002F3EA9" w:rsidRPr="001533E0">
        <w:rPr>
          <w:rFonts w:ascii="Times New Roman" w:hAnsi="Times New Roman"/>
          <w:color w:val="000000"/>
          <w:sz w:val="24"/>
        </w:rPr>
        <w:t>Исполнитель</w:t>
      </w:r>
      <w:r w:rsidRPr="001533E0">
        <w:rPr>
          <w:rFonts w:ascii="Times New Roman" w:hAnsi="Times New Roman"/>
          <w:color w:val="000000"/>
          <w:sz w:val="24"/>
        </w:rPr>
        <w:t xml:space="preserve">, являющийся профессиональным участником рынка </w:t>
      </w:r>
      <w:r w:rsidR="002F3EA9" w:rsidRPr="001533E0">
        <w:rPr>
          <w:rFonts w:ascii="Times New Roman" w:hAnsi="Times New Roman"/>
          <w:color w:val="000000"/>
          <w:sz w:val="24"/>
        </w:rPr>
        <w:t>оказания услуг</w:t>
      </w:r>
      <w:r w:rsidRPr="001533E0">
        <w:rPr>
          <w:rFonts w:ascii="Times New Roman" w:hAnsi="Times New Roman"/>
          <w:color w:val="000000"/>
          <w:sz w:val="24"/>
        </w:rPr>
        <w:t>, полностью и всесторонне оценил р</w:t>
      </w:r>
      <w:r w:rsidR="009A4B3A" w:rsidRPr="001533E0">
        <w:rPr>
          <w:rFonts w:ascii="Times New Roman" w:hAnsi="Times New Roman"/>
          <w:color w:val="000000"/>
          <w:sz w:val="24"/>
        </w:rPr>
        <w:t xml:space="preserve">азмер затрат на оказание услуг по техническому сопровождению и </w:t>
      </w:r>
      <w:r w:rsidR="002F3EA9" w:rsidRPr="001533E0">
        <w:rPr>
          <w:rFonts w:ascii="Times New Roman" w:hAnsi="Times New Roman"/>
          <w:color w:val="000000"/>
          <w:sz w:val="24"/>
        </w:rPr>
        <w:t>обеспечению необходимого запаса</w:t>
      </w:r>
      <w:r w:rsidR="009A4B3A" w:rsidRPr="001533E0">
        <w:rPr>
          <w:rFonts w:ascii="Times New Roman" w:hAnsi="Times New Roman"/>
          <w:color w:val="000000"/>
          <w:sz w:val="24"/>
        </w:rPr>
        <w:t xml:space="preserve"> подшипниковой продукции для ремонта динамического оборудования ОАО «Славнефть-ЯНОС» и гарантирует</w:t>
      </w:r>
      <w:r w:rsidRPr="001533E0">
        <w:rPr>
          <w:rFonts w:ascii="Times New Roman" w:hAnsi="Times New Roman"/>
          <w:color w:val="000000"/>
          <w:sz w:val="24"/>
        </w:rPr>
        <w:t>, что указанн</w:t>
      </w:r>
      <w:r w:rsidR="00F074F8" w:rsidRPr="001533E0">
        <w:rPr>
          <w:rFonts w:ascii="Times New Roman" w:hAnsi="Times New Roman"/>
          <w:color w:val="000000"/>
          <w:sz w:val="24"/>
        </w:rPr>
        <w:t>ая</w:t>
      </w:r>
      <w:r w:rsidRPr="001533E0">
        <w:rPr>
          <w:rFonts w:ascii="Times New Roman" w:hAnsi="Times New Roman"/>
          <w:color w:val="000000"/>
          <w:sz w:val="24"/>
        </w:rPr>
        <w:t xml:space="preserve"> в </w:t>
      </w:r>
      <w:r w:rsidR="006A2FE3" w:rsidRPr="001533E0">
        <w:rPr>
          <w:rFonts w:ascii="Times New Roman" w:hAnsi="Times New Roman"/>
          <w:color w:val="000000"/>
          <w:sz w:val="24"/>
        </w:rPr>
        <w:t xml:space="preserve">настоящем </w:t>
      </w:r>
      <w:r w:rsidR="009F7729" w:rsidRPr="001533E0">
        <w:rPr>
          <w:rFonts w:ascii="Times New Roman" w:hAnsi="Times New Roman"/>
          <w:color w:val="000000"/>
          <w:sz w:val="24"/>
        </w:rPr>
        <w:t xml:space="preserve">разделе договора </w:t>
      </w:r>
      <w:r w:rsidR="006A2FE3" w:rsidRPr="001533E0">
        <w:rPr>
          <w:rFonts w:ascii="Times New Roman" w:hAnsi="Times New Roman"/>
          <w:color w:val="000000"/>
          <w:sz w:val="24"/>
        </w:rPr>
        <w:t>стоимост</w:t>
      </w:r>
      <w:r w:rsidR="009F7729" w:rsidRPr="001533E0">
        <w:rPr>
          <w:rFonts w:ascii="Times New Roman" w:hAnsi="Times New Roman"/>
          <w:color w:val="000000"/>
          <w:sz w:val="24"/>
        </w:rPr>
        <w:t>ь</w:t>
      </w:r>
      <w:r w:rsidR="00D66D84" w:rsidRPr="001533E0">
        <w:rPr>
          <w:rFonts w:ascii="Times New Roman" w:hAnsi="Times New Roman"/>
          <w:color w:val="000000"/>
          <w:sz w:val="24"/>
        </w:rPr>
        <w:t xml:space="preserve"> </w:t>
      </w:r>
      <w:r w:rsidR="00F074F8" w:rsidRPr="001533E0">
        <w:rPr>
          <w:rFonts w:ascii="Times New Roman" w:hAnsi="Times New Roman"/>
          <w:color w:val="000000"/>
          <w:sz w:val="24"/>
        </w:rPr>
        <w:t>услуг</w:t>
      </w:r>
      <w:r w:rsidR="009F7729" w:rsidRPr="001533E0">
        <w:rPr>
          <w:rFonts w:ascii="Times New Roman" w:hAnsi="Times New Roman"/>
          <w:color w:val="000000"/>
          <w:sz w:val="24"/>
        </w:rPr>
        <w:t xml:space="preserve"> </w:t>
      </w:r>
      <w:r w:rsidRPr="001533E0">
        <w:rPr>
          <w:rFonts w:ascii="Times New Roman" w:hAnsi="Times New Roman"/>
          <w:color w:val="000000"/>
          <w:sz w:val="24"/>
        </w:rPr>
        <w:t>явля</w:t>
      </w:r>
      <w:r w:rsidR="00F074F8" w:rsidRPr="001533E0">
        <w:rPr>
          <w:rFonts w:ascii="Times New Roman" w:hAnsi="Times New Roman"/>
          <w:color w:val="000000"/>
          <w:sz w:val="24"/>
        </w:rPr>
        <w:t>е</w:t>
      </w:r>
      <w:r w:rsidRPr="001533E0">
        <w:rPr>
          <w:rFonts w:ascii="Times New Roman" w:hAnsi="Times New Roman"/>
          <w:color w:val="000000"/>
          <w:sz w:val="24"/>
        </w:rPr>
        <w:t>тся достаточн</w:t>
      </w:r>
      <w:r w:rsidR="00F074F8" w:rsidRPr="001533E0">
        <w:rPr>
          <w:rFonts w:ascii="Times New Roman" w:hAnsi="Times New Roman"/>
          <w:color w:val="000000"/>
          <w:sz w:val="24"/>
        </w:rPr>
        <w:t>ой</w:t>
      </w:r>
      <w:r w:rsidR="006A2FE3" w:rsidRPr="001533E0">
        <w:rPr>
          <w:rFonts w:ascii="Times New Roman" w:hAnsi="Times New Roman"/>
          <w:color w:val="000000"/>
          <w:sz w:val="24"/>
        </w:rPr>
        <w:t xml:space="preserve"> для полного и качественного </w:t>
      </w:r>
      <w:r w:rsidR="00F074F8" w:rsidRPr="001533E0">
        <w:rPr>
          <w:rFonts w:ascii="Times New Roman" w:hAnsi="Times New Roman"/>
          <w:color w:val="000000"/>
          <w:sz w:val="24"/>
        </w:rPr>
        <w:t>оказания услуг</w:t>
      </w:r>
      <w:r w:rsidRPr="001533E0">
        <w:rPr>
          <w:rFonts w:ascii="Times New Roman" w:hAnsi="Times New Roman"/>
          <w:color w:val="000000"/>
          <w:sz w:val="24"/>
        </w:rPr>
        <w:t>.</w:t>
      </w:r>
    </w:p>
    <w:p w:rsidR="002C175C" w:rsidRPr="001533E0" w:rsidRDefault="002C175C" w:rsidP="001B5158">
      <w:pPr>
        <w:pStyle w:val="ab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>Порядок расчетов</w:t>
      </w:r>
    </w:p>
    <w:p w:rsidR="001B5158" w:rsidRPr="001533E0" w:rsidRDefault="00A90C5C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Исполнитель</w:t>
      </w:r>
      <w:r w:rsidR="001B5158" w:rsidRPr="001533E0">
        <w:rPr>
          <w:sz w:val="24"/>
          <w:szCs w:val="24"/>
        </w:rPr>
        <w:t xml:space="preserve"> обязан представить Заказчику счёт-фактуру в течение 5 дней со дня подписания Заказчиком акта </w:t>
      </w:r>
      <w:r w:rsidR="00B03674">
        <w:rPr>
          <w:sz w:val="24"/>
          <w:szCs w:val="24"/>
        </w:rPr>
        <w:t>сдачи-</w:t>
      </w:r>
      <w:r w:rsidR="001B5158" w:rsidRPr="001533E0">
        <w:rPr>
          <w:sz w:val="24"/>
          <w:szCs w:val="24"/>
        </w:rPr>
        <w:t xml:space="preserve">приёмки </w:t>
      </w:r>
      <w:r w:rsidRPr="001533E0">
        <w:rPr>
          <w:sz w:val="24"/>
          <w:szCs w:val="24"/>
        </w:rPr>
        <w:t>оказанных услуг</w:t>
      </w:r>
      <w:r w:rsidR="001B5158" w:rsidRPr="001533E0">
        <w:rPr>
          <w:sz w:val="24"/>
          <w:szCs w:val="24"/>
        </w:rPr>
        <w:t xml:space="preserve"> по соответствующему этапу.</w:t>
      </w:r>
    </w:p>
    <w:p w:rsidR="001B5158" w:rsidRPr="001533E0" w:rsidRDefault="001B5158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Оплата </w:t>
      </w:r>
      <w:r w:rsidR="00A90C5C" w:rsidRPr="001533E0">
        <w:rPr>
          <w:sz w:val="24"/>
          <w:szCs w:val="24"/>
        </w:rPr>
        <w:t>оказанных услуг</w:t>
      </w:r>
      <w:r w:rsidRPr="001533E0">
        <w:rPr>
          <w:sz w:val="24"/>
          <w:szCs w:val="24"/>
        </w:rPr>
        <w:t xml:space="preserve"> производится Заказчиком путём перечисления денежных средств платёжным поручением на расчётный счёт </w:t>
      </w:r>
      <w:r w:rsidR="00A90C5C" w:rsidRPr="001533E0">
        <w:rPr>
          <w:sz w:val="24"/>
          <w:szCs w:val="24"/>
        </w:rPr>
        <w:t>Исполнителя</w:t>
      </w:r>
      <w:r w:rsidRPr="001533E0">
        <w:rPr>
          <w:sz w:val="24"/>
          <w:szCs w:val="24"/>
        </w:rPr>
        <w:t xml:space="preserve"> не позднее 90 календарных дней с момента подписания акта </w:t>
      </w:r>
      <w:r w:rsidR="00B03674">
        <w:rPr>
          <w:sz w:val="24"/>
          <w:szCs w:val="24"/>
        </w:rPr>
        <w:t>сдачи-</w:t>
      </w:r>
      <w:r w:rsidRPr="001533E0">
        <w:rPr>
          <w:sz w:val="24"/>
          <w:szCs w:val="24"/>
        </w:rPr>
        <w:t xml:space="preserve">приёмки </w:t>
      </w:r>
      <w:r w:rsidR="00A90C5C" w:rsidRPr="001533E0">
        <w:rPr>
          <w:sz w:val="24"/>
          <w:szCs w:val="24"/>
        </w:rPr>
        <w:t>оказанных</w:t>
      </w:r>
      <w:r w:rsidRPr="001533E0">
        <w:rPr>
          <w:sz w:val="24"/>
          <w:szCs w:val="24"/>
        </w:rPr>
        <w:t xml:space="preserve"> </w:t>
      </w:r>
      <w:r w:rsidR="006F2961" w:rsidRPr="001533E0">
        <w:rPr>
          <w:sz w:val="24"/>
          <w:szCs w:val="24"/>
        </w:rPr>
        <w:t>услуг</w:t>
      </w:r>
      <w:r w:rsidRPr="001533E0">
        <w:rPr>
          <w:sz w:val="24"/>
          <w:szCs w:val="24"/>
        </w:rPr>
        <w:t xml:space="preserve"> по соответствующему этапу и выставления счета-фактуры при условии </w:t>
      </w:r>
      <w:r w:rsidR="009B2117" w:rsidRPr="001533E0">
        <w:rPr>
          <w:sz w:val="24"/>
          <w:szCs w:val="24"/>
        </w:rPr>
        <w:t xml:space="preserve">оплаты </w:t>
      </w:r>
      <w:r w:rsidR="00A90C5C" w:rsidRPr="001533E0">
        <w:rPr>
          <w:sz w:val="24"/>
          <w:szCs w:val="24"/>
        </w:rPr>
        <w:t>Исполнителем</w:t>
      </w:r>
      <w:r w:rsidR="009B2117" w:rsidRPr="001533E0">
        <w:rPr>
          <w:sz w:val="24"/>
          <w:szCs w:val="24"/>
        </w:rPr>
        <w:t xml:space="preserve"> стоимости оказанных</w:t>
      </w:r>
      <w:r w:rsidRPr="001533E0">
        <w:rPr>
          <w:sz w:val="24"/>
          <w:szCs w:val="24"/>
        </w:rPr>
        <w:t xml:space="preserve"> </w:t>
      </w:r>
      <w:r w:rsidR="00A90C5C" w:rsidRPr="001533E0">
        <w:rPr>
          <w:sz w:val="24"/>
          <w:szCs w:val="24"/>
        </w:rPr>
        <w:t>Исполнителю</w:t>
      </w:r>
      <w:r w:rsidRPr="001533E0">
        <w:rPr>
          <w:sz w:val="24"/>
          <w:szCs w:val="24"/>
        </w:rPr>
        <w:t xml:space="preserve"> </w:t>
      </w:r>
      <w:r w:rsidR="009B2117" w:rsidRPr="001533E0">
        <w:rPr>
          <w:sz w:val="24"/>
          <w:szCs w:val="24"/>
        </w:rPr>
        <w:t xml:space="preserve">услуг </w:t>
      </w:r>
      <w:r w:rsidRPr="001533E0">
        <w:rPr>
          <w:sz w:val="24"/>
          <w:szCs w:val="24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1533E0">
        <w:rPr>
          <w:sz w:val="24"/>
          <w:szCs w:val="24"/>
        </w:rPr>
        <w:t xml:space="preserve"> и пр.</w:t>
      </w:r>
      <w:r w:rsidR="009B2117" w:rsidRPr="001533E0">
        <w:rPr>
          <w:sz w:val="24"/>
          <w:szCs w:val="24"/>
        </w:rPr>
        <w:t>)</w:t>
      </w:r>
      <w:r w:rsidRPr="001533E0">
        <w:rPr>
          <w:sz w:val="24"/>
          <w:szCs w:val="24"/>
        </w:rPr>
        <w:t>, аренд</w:t>
      </w:r>
      <w:r w:rsidR="009B2117" w:rsidRPr="001533E0">
        <w:rPr>
          <w:sz w:val="24"/>
          <w:szCs w:val="24"/>
        </w:rPr>
        <w:t>ы</w:t>
      </w:r>
      <w:r w:rsidRPr="001533E0">
        <w:rPr>
          <w:sz w:val="24"/>
          <w:szCs w:val="24"/>
        </w:rPr>
        <w:t xml:space="preserve">, </w:t>
      </w:r>
      <w:r w:rsidR="009B2117" w:rsidRPr="001533E0">
        <w:rPr>
          <w:sz w:val="24"/>
          <w:szCs w:val="24"/>
        </w:rPr>
        <w:t>сумм</w:t>
      </w:r>
      <w:r w:rsidRPr="001533E0">
        <w:rPr>
          <w:sz w:val="24"/>
          <w:szCs w:val="24"/>
        </w:rPr>
        <w:t xml:space="preserve"> штрафов</w:t>
      </w:r>
      <w:r w:rsidR="009B2117" w:rsidRPr="001533E0">
        <w:rPr>
          <w:sz w:val="24"/>
          <w:szCs w:val="24"/>
        </w:rPr>
        <w:t>/</w:t>
      </w:r>
      <w:r w:rsidRPr="001533E0">
        <w:rPr>
          <w:sz w:val="24"/>
          <w:szCs w:val="24"/>
        </w:rPr>
        <w:t>неустоек, других мер ответственности, в том числе связанны</w:t>
      </w:r>
      <w:r w:rsidR="009B2117" w:rsidRPr="001533E0">
        <w:rPr>
          <w:sz w:val="24"/>
          <w:szCs w:val="24"/>
        </w:rPr>
        <w:t>х</w:t>
      </w:r>
      <w:r w:rsidRPr="001533E0">
        <w:rPr>
          <w:sz w:val="24"/>
          <w:szCs w:val="24"/>
        </w:rPr>
        <w:t xml:space="preserve"> с другими заключенными Сторонами договорами.</w:t>
      </w:r>
    </w:p>
    <w:p w:rsidR="001B5158" w:rsidRPr="001533E0" w:rsidRDefault="001B5158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Разница в стоимости материалов поставки </w:t>
      </w:r>
      <w:r w:rsidR="00715C4B" w:rsidRPr="001533E0">
        <w:rPr>
          <w:sz w:val="24"/>
          <w:szCs w:val="24"/>
        </w:rPr>
        <w:t>Исполнителя</w:t>
      </w:r>
      <w:r w:rsidRPr="001533E0">
        <w:rPr>
          <w:sz w:val="24"/>
          <w:szCs w:val="24"/>
        </w:rPr>
        <w:t xml:space="preserve"> (возникшая между стоимостью материалов поставки </w:t>
      </w:r>
      <w:r w:rsidR="00715C4B" w:rsidRPr="001533E0">
        <w:rPr>
          <w:sz w:val="24"/>
          <w:szCs w:val="24"/>
        </w:rPr>
        <w:t>Исполнителя</w:t>
      </w:r>
      <w:r w:rsidRPr="001533E0">
        <w:rPr>
          <w:sz w:val="24"/>
          <w:szCs w:val="24"/>
        </w:rPr>
        <w:t xml:space="preserve">, согласованной с Заказчиком, и фактической стоимостью приобретенных </w:t>
      </w:r>
      <w:r w:rsidR="006417EB" w:rsidRPr="001533E0">
        <w:rPr>
          <w:sz w:val="24"/>
          <w:szCs w:val="24"/>
        </w:rPr>
        <w:t>Исполнителем</w:t>
      </w:r>
      <w:r w:rsidRPr="001533E0">
        <w:rPr>
          <w:sz w:val="24"/>
          <w:szCs w:val="24"/>
        </w:rPr>
        <w:t xml:space="preserve"> материалов) опл</w:t>
      </w:r>
      <w:r w:rsidR="00022567" w:rsidRPr="001533E0">
        <w:rPr>
          <w:sz w:val="24"/>
          <w:szCs w:val="24"/>
        </w:rPr>
        <w:t>ате Заказчиком не подлежит.</w:t>
      </w:r>
    </w:p>
    <w:p w:rsidR="00022567" w:rsidRPr="001533E0" w:rsidRDefault="002145FD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Исполнитель</w:t>
      </w:r>
      <w:r w:rsidR="00022567" w:rsidRPr="001533E0">
        <w:rPr>
          <w:sz w:val="24"/>
          <w:szCs w:val="24"/>
        </w:rPr>
        <w:t xml:space="preserve"> обязан оплатить стоимость оказанных </w:t>
      </w:r>
      <w:r w:rsidRPr="001533E0">
        <w:rPr>
          <w:sz w:val="24"/>
          <w:szCs w:val="24"/>
        </w:rPr>
        <w:t>Исполнителю</w:t>
      </w:r>
      <w:r w:rsidR="00022567" w:rsidRPr="001533E0">
        <w:rPr>
          <w:sz w:val="24"/>
          <w:szCs w:val="24"/>
        </w:rPr>
        <w:t xml:space="preserve">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1533E0" w:rsidRDefault="001B5158" w:rsidP="00987888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Default="001B5158" w:rsidP="001B5158">
      <w:pPr>
        <w:pStyle w:val="ab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E83CAC" w:rsidRPr="001533E0" w:rsidRDefault="00E83CAC" w:rsidP="001B5158">
      <w:pPr>
        <w:pStyle w:val="ab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lastRenderedPageBreak/>
        <w:t>Обеспечение материалами и оборудованием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Каждый подшипник поставляется в индивидуальной герметичной упаковке (картонной, деревянной или пластиковой коробке) с указанием страны происхождения и маркировки подшипника.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Подшипники должны соответствовать требованиям стандарта ISO 15:1998, ISO 355:1977, ISO 104:2002, ГОСТ 520-2011.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Подшипники качения должны быть не ниже 0 (нормального) или 6 класса точности. Поставка подшипников по необходимому классу точности согласовывается с заказчиком.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Подшипники не должны иметь коррозии.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Подшипники должны вращаться легко, без заеданий.</w:t>
      </w:r>
    </w:p>
    <w:p w:rsidR="00C25BA7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Маркировка может быть нанесена любым способом, не вызывающим коррозии подшипников.</w:t>
      </w:r>
    </w:p>
    <w:p w:rsidR="00745FA6" w:rsidRDefault="00745FA6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FB598C">
        <w:rPr>
          <w:sz w:val="24"/>
          <w:szCs w:val="24"/>
        </w:rPr>
        <w:t>Вся подшипниковая прод</w:t>
      </w:r>
      <w:r w:rsidR="00C06B17" w:rsidRPr="00FB598C">
        <w:rPr>
          <w:sz w:val="24"/>
          <w:szCs w:val="24"/>
        </w:rPr>
        <w:t>укция должна быть со сроком изготовления не старше 2 лет и не бывшей в эксплуатации.</w:t>
      </w:r>
    </w:p>
    <w:p w:rsidR="00CE418E" w:rsidRPr="00CE418E" w:rsidRDefault="002310EE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Подшипники импортного производства должны быть следующих марок</w:t>
      </w:r>
      <w:r w:rsidR="00CE418E">
        <w:rPr>
          <w:sz w:val="24"/>
          <w:szCs w:val="24"/>
        </w:rPr>
        <w:t>:</w:t>
      </w:r>
      <w:r>
        <w:rPr>
          <w:sz w:val="24"/>
          <w:szCs w:val="24"/>
          <w:lang w:val="en-US"/>
        </w:rPr>
        <w:t>SKF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FAG</w:t>
      </w:r>
      <w:r>
        <w:rPr>
          <w:sz w:val="24"/>
          <w:szCs w:val="24"/>
        </w:rPr>
        <w:t>,</w:t>
      </w:r>
      <w:r w:rsidRPr="002310E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NSK</w:t>
      </w:r>
      <w:r w:rsidR="00CE418E">
        <w:rPr>
          <w:sz w:val="24"/>
          <w:szCs w:val="24"/>
        </w:rPr>
        <w:t xml:space="preserve">, </w:t>
      </w:r>
      <w:r w:rsidR="00CE418E">
        <w:rPr>
          <w:sz w:val="24"/>
          <w:szCs w:val="24"/>
          <w:lang w:val="en-US"/>
        </w:rPr>
        <w:t>NTN</w:t>
      </w:r>
      <w:r w:rsidR="00CE418E">
        <w:rPr>
          <w:sz w:val="24"/>
          <w:szCs w:val="24"/>
        </w:rPr>
        <w:t>.</w:t>
      </w:r>
    </w:p>
    <w:p w:rsidR="002310EE" w:rsidRPr="00FB598C" w:rsidRDefault="00CE418E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1527D">
        <w:rPr>
          <w:sz w:val="24"/>
          <w:szCs w:val="24"/>
        </w:rPr>
        <w:t>Не допускается п</w:t>
      </w:r>
      <w:r w:rsidR="002310EE">
        <w:rPr>
          <w:sz w:val="24"/>
          <w:szCs w:val="24"/>
        </w:rPr>
        <w:t>оставка подшипников или их элементов, произведенных в КНР, Индии.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100% закупаемых подшипников подвергаются входному контролю</w:t>
      </w:r>
      <w:r w:rsidR="00AE5D88" w:rsidRPr="001533E0">
        <w:rPr>
          <w:sz w:val="24"/>
          <w:szCs w:val="24"/>
        </w:rPr>
        <w:t xml:space="preserve"> Заказчиком</w:t>
      </w:r>
      <w:r w:rsidRPr="001533E0">
        <w:rPr>
          <w:sz w:val="24"/>
          <w:szCs w:val="24"/>
        </w:rPr>
        <w:t>.</w:t>
      </w:r>
    </w:p>
    <w:p w:rsidR="00C25BA7" w:rsidRPr="001533E0" w:rsidRDefault="00C25BA7" w:rsidP="00C25BA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Этапы входного контроля, которые проводят специалисты Заказчика:</w:t>
      </w:r>
    </w:p>
    <w:p w:rsidR="00C25BA7" w:rsidRPr="001533E0" w:rsidRDefault="00C25BA7" w:rsidP="00C25BA7">
      <w:pPr>
        <w:pStyle w:val="ab"/>
        <w:numPr>
          <w:ilvl w:val="2"/>
          <w:numId w:val="5"/>
        </w:numPr>
        <w:tabs>
          <w:tab w:val="clear" w:pos="4677"/>
          <w:tab w:val="center" w:pos="1418"/>
        </w:tabs>
        <w:ind w:left="0" w:firstLine="567"/>
        <w:rPr>
          <w:sz w:val="24"/>
          <w:szCs w:val="24"/>
        </w:rPr>
      </w:pPr>
      <w:r w:rsidRPr="001533E0">
        <w:rPr>
          <w:sz w:val="24"/>
          <w:szCs w:val="24"/>
        </w:rPr>
        <w:t>1-ый этап входного контроля:</w:t>
      </w:r>
    </w:p>
    <w:p w:rsidR="00C25BA7" w:rsidRPr="001533E0" w:rsidRDefault="00C25BA7" w:rsidP="00C25BA7">
      <w:pPr>
        <w:pStyle w:val="ab"/>
        <w:tabs>
          <w:tab w:val="clear" w:pos="4677"/>
          <w:tab w:val="center" w:pos="1418"/>
        </w:tabs>
        <w:ind w:left="567"/>
        <w:rPr>
          <w:sz w:val="24"/>
          <w:szCs w:val="24"/>
        </w:rPr>
      </w:pPr>
      <w:r w:rsidRPr="001533E0">
        <w:rPr>
          <w:sz w:val="24"/>
          <w:szCs w:val="24"/>
        </w:rPr>
        <w:t>-   проверка состоянию упаковки и консервации.</w:t>
      </w:r>
    </w:p>
    <w:p w:rsidR="00C25BA7" w:rsidRPr="001533E0" w:rsidRDefault="00C25BA7" w:rsidP="00C25BA7">
      <w:pPr>
        <w:pStyle w:val="ab"/>
        <w:numPr>
          <w:ilvl w:val="2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2-ой этап входного контроля:</w:t>
      </w:r>
    </w:p>
    <w:p w:rsidR="00C25BA7" w:rsidRPr="001533E0" w:rsidRDefault="00AE5D88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    </w:t>
      </w:r>
      <w:r w:rsidR="00C25BA7" w:rsidRPr="001533E0">
        <w:rPr>
          <w:sz w:val="24"/>
          <w:szCs w:val="24"/>
        </w:rPr>
        <w:t xml:space="preserve">Производится визуально-измерительный контроль на соответствие техническим требованиям стандартов на подшипники качения, согласно ГОСТ 520-2011 - «Подшипники качения». </w:t>
      </w:r>
    </w:p>
    <w:p w:rsidR="00D66D84" w:rsidRPr="001533E0" w:rsidRDefault="00AE5D88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    </w:t>
      </w:r>
      <w:r w:rsidR="00C25BA7" w:rsidRPr="001533E0">
        <w:rPr>
          <w:sz w:val="24"/>
          <w:szCs w:val="24"/>
        </w:rPr>
        <w:t xml:space="preserve">Перед </w:t>
      </w:r>
      <w:r w:rsidR="00A63A39" w:rsidRPr="001533E0">
        <w:rPr>
          <w:sz w:val="24"/>
          <w:szCs w:val="24"/>
        </w:rPr>
        <w:t xml:space="preserve">оказанием услуг </w:t>
      </w:r>
      <w:r w:rsidR="00C25BA7" w:rsidRPr="001533E0">
        <w:rPr>
          <w:sz w:val="24"/>
          <w:szCs w:val="24"/>
        </w:rPr>
        <w:t xml:space="preserve">подшипники подвергаются расконсервации. Расконсервированные подшипники подвергаются внешнему осмотру с целью выявления дефектов рабочих поверхностей, тел качения и сепаратора. </w:t>
      </w:r>
    </w:p>
    <w:p w:rsidR="00C25BA7" w:rsidRPr="001533E0" w:rsidRDefault="00AE5D88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    </w:t>
      </w:r>
      <w:r w:rsidR="00C25BA7" w:rsidRPr="001533E0">
        <w:rPr>
          <w:sz w:val="24"/>
          <w:szCs w:val="24"/>
        </w:rPr>
        <w:t>Не допускается наличие: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трещин или выкрашивания металла на обоймах, телах качения или сепараторе</w:t>
      </w:r>
      <w:r w:rsidR="00D66D84" w:rsidRPr="001533E0">
        <w:rPr>
          <w:sz w:val="24"/>
          <w:szCs w:val="24"/>
        </w:rPr>
        <w:t>.</w:t>
      </w:r>
    </w:p>
    <w:p w:rsidR="00C25BA7" w:rsidRPr="001533E0" w:rsidRDefault="00D66D84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шелушения металла,</w:t>
      </w:r>
      <w:r w:rsidR="00C25BA7" w:rsidRPr="001533E0">
        <w:rPr>
          <w:sz w:val="24"/>
          <w:szCs w:val="24"/>
        </w:rPr>
        <w:t xml:space="preserve"> рисок, забоин, сколов, вмятин на рабочих поверхностях обойм или телах качения</w:t>
      </w:r>
      <w:r w:rsidRPr="001533E0">
        <w:rPr>
          <w:sz w:val="24"/>
          <w:szCs w:val="24"/>
        </w:rPr>
        <w:t>.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коррозии, темных пятен или раковин на поверхностях деталей подшипника</w:t>
      </w:r>
      <w:r w:rsidR="00D66D84" w:rsidRPr="001533E0">
        <w:rPr>
          <w:sz w:val="24"/>
          <w:szCs w:val="24"/>
        </w:rPr>
        <w:t>.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трещин или ослабленных заклепок на сепараторе</w:t>
      </w:r>
      <w:r w:rsidR="00D66D84" w:rsidRPr="001533E0">
        <w:rPr>
          <w:sz w:val="24"/>
          <w:szCs w:val="24"/>
        </w:rPr>
        <w:t>.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</w:t>
      </w:r>
      <w:r w:rsidR="00D66D84" w:rsidRPr="001533E0">
        <w:rPr>
          <w:sz w:val="24"/>
          <w:szCs w:val="24"/>
        </w:rPr>
        <w:t xml:space="preserve"> забоин и вмятин на сепараторах.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не укомплектованности подшипников телами качения (отсутствие полного количества шариков, роликов)</w:t>
      </w:r>
      <w:r w:rsidR="00D66D84" w:rsidRPr="001533E0">
        <w:rPr>
          <w:sz w:val="24"/>
          <w:szCs w:val="24"/>
        </w:rPr>
        <w:t>.</w:t>
      </w:r>
    </w:p>
    <w:p w:rsidR="00C25BA7" w:rsidRPr="001533E0" w:rsidRDefault="00C25BA7" w:rsidP="00C25BA7">
      <w:pPr>
        <w:pStyle w:val="ab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</w:t>
      </w:r>
      <w:r w:rsidR="00AE5D88" w:rsidRPr="001533E0">
        <w:rPr>
          <w:sz w:val="24"/>
          <w:szCs w:val="24"/>
        </w:rPr>
        <w:t xml:space="preserve">     </w:t>
      </w:r>
      <w:r w:rsidRPr="001533E0">
        <w:rPr>
          <w:sz w:val="24"/>
          <w:szCs w:val="24"/>
        </w:rPr>
        <w:t>Производится проверка всех геометрических размеров сопрягаемых поверхностей.</w:t>
      </w:r>
    </w:p>
    <w:p w:rsidR="00C25BA7" w:rsidRPr="001533E0" w:rsidRDefault="00C25BA7" w:rsidP="00C25BA7">
      <w:pPr>
        <w:pStyle w:val="ab"/>
        <w:tabs>
          <w:tab w:val="clear" w:pos="4677"/>
          <w:tab w:val="clear" w:pos="9355"/>
        </w:tabs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</w:t>
      </w:r>
      <w:r w:rsidR="00AE5D88" w:rsidRPr="001533E0">
        <w:rPr>
          <w:sz w:val="24"/>
          <w:szCs w:val="24"/>
        </w:rPr>
        <w:t xml:space="preserve">     </w:t>
      </w:r>
      <w:r w:rsidRPr="001533E0">
        <w:rPr>
          <w:sz w:val="24"/>
          <w:szCs w:val="24"/>
        </w:rPr>
        <w:t>Проверка шероховатости рабочих поверхностей подшипников качения проводится при помощи эталонов шероховатости, либо при помощи приборов для измерения шероховатости.</w:t>
      </w:r>
    </w:p>
    <w:p w:rsidR="00C25BA7" w:rsidRPr="001533E0" w:rsidRDefault="00C25BA7" w:rsidP="00C25BA7">
      <w:pPr>
        <w:pStyle w:val="ab"/>
        <w:numPr>
          <w:ilvl w:val="2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3-ий этап входного контроля:</w:t>
      </w:r>
    </w:p>
    <w:p w:rsidR="00C25BA7" w:rsidRPr="001533E0" w:rsidRDefault="00AE5D88" w:rsidP="00C25BA7">
      <w:pPr>
        <w:pStyle w:val="ab"/>
        <w:tabs>
          <w:tab w:val="clear" w:pos="4677"/>
          <w:tab w:val="clear" w:pos="9355"/>
        </w:tabs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     </w:t>
      </w:r>
      <w:r w:rsidR="00C25BA7" w:rsidRPr="001533E0">
        <w:rPr>
          <w:sz w:val="24"/>
          <w:szCs w:val="24"/>
        </w:rPr>
        <w:t>Подшипники подвергаются обкатке на испытательном стенде ОАО «Славнефть-ЯНОС», СП-180М (ДИАМЕХ 2000). Вибропоказания и уровень шума при обкатке не должны превышать величин, указанных в методике измерений «Подшипники качения. Вибрация». Методика измерений МИ ИЦ ЕПК .001-11.</w:t>
      </w:r>
    </w:p>
    <w:p w:rsidR="00B02B9B" w:rsidRPr="001533E0" w:rsidRDefault="00C25BA7" w:rsidP="00B02B9B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Поставщик обязуется заменить не прошедшие входной контроль</w:t>
      </w:r>
      <w:r w:rsidR="00D66D84" w:rsidRPr="001533E0">
        <w:rPr>
          <w:sz w:val="24"/>
          <w:szCs w:val="24"/>
        </w:rPr>
        <w:t xml:space="preserve"> подшипники качения в течение 5</w:t>
      </w:r>
      <w:r w:rsidRPr="001533E0">
        <w:rPr>
          <w:sz w:val="24"/>
          <w:szCs w:val="24"/>
        </w:rPr>
        <w:t xml:space="preserve"> рабочих дней</w:t>
      </w:r>
      <w:r w:rsidR="002145FD" w:rsidRPr="001533E0">
        <w:rPr>
          <w:sz w:val="24"/>
          <w:szCs w:val="24"/>
        </w:rPr>
        <w:t>.</w:t>
      </w:r>
    </w:p>
    <w:p w:rsidR="00B02B9B" w:rsidRPr="001533E0" w:rsidRDefault="00B02B9B" w:rsidP="00B02B9B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Транспортирование подшипников следует проводить только в закрытых транспортных средствах.</w:t>
      </w:r>
    </w:p>
    <w:p w:rsidR="00B02B9B" w:rsidRPr="001533E0" w:rsidRDefault="00B02B9B" w:rsidP="00800962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lastRenderedPageBreak/>
        <w:t xml:space="preserve">Подшипники должны быть извлечены </w:t>
      </w:r>
      <w:r w:rsidR="002145FD" w:rsidRPr="001533E0">
        <w:rPr>
          <w:sz w:val="24"/>
          <w:szCs w:val="24"/>
        </w:rPr>
        <w:t>Исполнителем</w:t>
      </w:r>
      <w:r w:rsidRPr="001533E0">
        <w:rPr>
          <w:sz w:val="24"/>
          <w:szCs w:val="24"/>
        </w:rPr>
        <w:t xml:space="preserve"> из транспортной тары, храниться только в упаковке и временной противокоррозионной защите, выполненной изготовителем, в закрытом, отапливаемом, вентилируемом помещении при температуре (20±5) °С, относительной </w:t>
      </w:r>
      <w:r w:rsidR="00800962" w:rsidRPr="001533E0">
        <w:rPr>
          <w:sz w:val="24"/>
          <w:szCs w:val="24"/>
        </w:rPr>
        <w:t>влажности воздуха не более 65 %</w:t>
      </w:r>
      <w:r w:rsidR="007F117C" w:rsidRPr="001533E0">
        <w:rPr>
          <w:sz w:val="24"/>
          <w:szCs w:val="24"/>
        </w:rPr>
        <w:t>.</w:t>
      </w:r>
    </w:p>
    <w:p w:rsidR="00800962" w:rsidRPr="001533E0" w:rsidRDefault="00800962" w:rsidP="00800962">
      <w:pPr>
        <w:pStyle w:val="ab"/>
        <w:tabs>
          <w:tab w:val="clear" w:pos="4677"/>
          <w:tab w:val="clear" w:pos="9355"/>
        </w:tabs>
        <w:contextualSpacing/>
        <w:jc w:val="both"/>
        <w:rPr>
          <w:sz w:val="24"/>
          <w:szCs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bookmarkStart w:id="4" w:name="_Ref438644440"/>
      <w:r w:rsidRPr="001533E0">
        <w:rPr>
          <w:b/>
          <w:bCs/>
          <w:sz w:val="24"/>
          <w:szCs w:val="24"/>
        </w:rPr>
        <w:t xml:space="preserve">Права и обязанности </w:t>
      </w:r>
      <w:bookmarkEnd w:id="4"/>
      <w:r w:rsidR="002145FD" w:rsidRPr="001533E0">
        <w:rPr>
          <w:b/>
          <w:bCs/>
          <w:sz w:val="24"/>
          <w:szCs w:val="24"/>
        </w:rPr>
        <w:t>Исполнителя</w:t>
      </w:r>
    </w:p>
    <w:p w:rsidR="00384BFE" w:rsidRPr="001533E0" w:rsidRDefault="00384BFE" w:rsidP="001B5158">
      <w:pPr>
        <w:pStyle w:val="ab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384BFE" w:rsidRPr="001533E0" w:rsidRDefault="00384BFE" w:rsidP="001B5158">
      <w:pPr>
        <w:pStyle w:val="ab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  <w:r w:rsidRPr="001533E0">
        <w:rPr>
          <w:b/>
          <w:sz w:val="24"/>
          <w:szCs w:val="24"/>
        </w:rPr>
        <w:t xml:space="preserve">В области обязательств по предмету договора </w:t>
      </w:r>
      <w:r w:rsidR="002145FD" w:rsidRPr="001533E0">
        <w:rPr>
          <w:b/>
          <w:sz w:val="24"/>
          <w:szCs w:val="24"/>
        </w:rPr>
        <w:t>Исполнитель</w:t>
      </w:r>
      <w:r w:rsidRPr="001533E0">
        <w:rPr>
          <w:b/>
          <w:sz w:val="24"/>
          <w:szCs w:val="24"/>
        </w:rPr>
        <w:t xml:space="preserve"> обязан:</w:t>
      </w:r>
    </w:p>
    <w:p w:rsidR="001B5158" w:rsidRPr="001533E0" w:rsidRDefault="001B5158" w:rsidP="00375BFD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bookmarkStart w:id="5" w:name="_Ref438645112"/>
      <w:r w:rsidRPr="001533E0">
        <w:rPr>
          <w:sz w:val="24"/>
          <w:szCs w:val="24"/>
        </w:rPr>
        <w:t>Обеспечить:</w:t>
      </w:r>
      <w:bookmarkEnd w:id="5"/>
    </w:p>
    <w:p w:rsidR="001B5158" w:rsidRPr="001533E0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</w:t>
      </w:r>
      <w:r w:rsidR="002145FD" w:rsidRPr="001533E0">
        <w:rPr>
          <w:rFonts w:ascii="Times New Roman" w:hAnsi="Times New Roman"/>
          <w:sz w:val="24"/>
        </w:rPr>
        <w:t>оказание услуг</w:t>
      </w:r>
      <w:r w:rsidRPr="001533E0">
        <w:rPr>
          <w:rFonts w:ascii="Times New Roman" w:hAnsi="Times New Roman"/>
          <w:sz w:val="24"/>
        </w:rPr>
        <w:t xml:space="preserve"> в полном соответствии с условиями договора и </w:t>
      </w:r>
      <w:r w:rsidR="00151ACB" w:rsidRPr="001533E0">
        <w:rPr>
          <w:rFonts w:ascii="Times New Roman" w:hAnsi="Times New Roman"/>
          <w:sz w:val="24"/>
        </w:rPr>
        <w:t>действующими нормами,</w:t>
      </w:r>
      <w:r w:rsidRPr="001533E0">
        <w:rPr>
          <w:rFonts w:ascii="Times New Roman" w:hAnsi="Times New Roman"/>
          <w:sz w:val="24"/>
        </w:rPr>
        <w:t xml:space="preserve"> и правилами;</w:t>
      </w:r>
    </w:p>
    <w:p w:rsidR="001B5158" w:rsidRPr="001533E0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ведение учета </w:t>
      </w:r>
      <w:r w:rsidR="001F02CB" w:rsidRPr="001533E0">
        <w:rPr>
          <w:rFonts w:ascii="Times New Roman" w:hAnsi="Times New Roman"/>
          <w:sz w:val="24"/>
        </w:rPr>
        <w:t>оказанных услуг</w:t>
      </w:r>
      <w:r w:rsidRPr="001533E0">
        <w:rPr>
          <w:rFonts w:ascii="Times New Roman" w:hAnsi="Times New Roman"/>
          <w:sz w:val="24"/>
        </w:rPr>
        <w:t xml:space="preserve">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1533E0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качество выполнения всех </w:t>
      </w:r>
      <w:r w:rsidR="001F02CB" w:rsidRPr="001533E0">
        <w:rPr>
          <w:rFonts w:ascii="Times New Roman" w:hAnsi="Times New Roman"/>
          <w:sz w:val="24"/>
        </w:rPr>
        <w:t>оказываемых ус</w:t>
      </w:r>
      <w:r w:rsidR="00715C4B" w:rsidRPr="001533E0">
        <w:rPr>
          <w:rFonts w:ascii="Times New Roman" w:hAnsi="Times New Roman"/>
          <w:sz w:val="24"/>
        </w:rPr>
        <w:t>л</w:t>
      </w:r>
      <w:r w:rsidR="001F02CB" w:rsidRPr="001533E0">
        <w:rPr>
          <w:rFonts w:ascii="Times New Roman" w:hAnsi="Times New Roman"/>
          <w:sz w:val="24"/>
        </w:rPr>
        <w:t>уг</w:t>
      </w:r>
      <w:r w:rsidRPr="001533E0">
        <w:rPr>
          <w:rFonts w:ascii="Times New Roman" w:hAnsi="Times New Roman"/>
          <w:sz w:val="24"/>
        </w:rPr>
        <w:t xml:space="preserve"> в соответствии с условиями договора, действующими нормами, правилами, стандартами и техническими условиями;</w:t>
      </w:r>
    </w:p>
    <w:p w:rsidR="00F52873" w:rsidRPr="001533E0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своевременное устранение недостатков и дефектов, выявленных при </w:t>
      </w:r>
      <w:r w:rsidR="002145FD" w:rsidRPr="001533E0">
        <w:rPr>
          <w:rFonts w:ascii="Times New Roman" w:hAnsi="Times New Roman"/>
          <w:sz w:val="24"/>
        </w:rPr>
        <w:t>оказании услуг</w:t>
      </w:r>
      <w:r w:rsidRPr="001533E0">
        <w:rPr>
          <w:rFonts w:ascii="Times New Roman" w:hAnsi="Times New Roman"/>
          <w:sz w:val="24"/>
        </w:rPr>
        <w:t xml:space="preserve"> и в течение гарантийного срока на </w:t>
      </w:r>
      <w:r w:rsidR="002145FD" w:rsidRPr="001533E0">
        <w:rPr>
          <w:rFonts w:ascii="Times New Roman" w:hAnsi="Times New Roman"/>
          <w:sz w:val="24"/>
        </w:rPr>
        <w:t>оказанные услуги</w:t>
      </w:r>
      <w:sdt>
        <w:sdtPr>
          <w:rPr>
            <w:rFonts w:ascii="Times New Roman" w:hAnsi="Times New Roman"/>
            <w:sz w:val="24"/>
          </w:rPr>
          <w:id w:val="1114942316"/>
          <w:placeholder>
            <w:docPart w:val="DefaultPlaceholder_1082065158"/>
          </w:placeholder>
        </w:sdtPr>
        <w:sdtEndPr/>
        <w:sdtContent>
          <w:r w:rsidRPr="001533E0">
            <w:rPr>
              <w:rFonts w:ascii="Times New Roman" w:hAnsi="Times New Roman"/>
              <w:sz w:val="24"/>
            </w:rPr>
            <w:t>.</w:t>
          </w:r>
        </w:sdtContent>
      </w:sdt>
    </w:p>
    <w:p w:rsidR="00745FA6" w:rsidRDefault="00745FA6" w:rsidP="00745FA6">
      <w:pPr>
        <w:pStyle w:val="af4"/>
        <w:spacing w:before="0"/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FB598C">
        <w:rPr>
          <w:rFonts w:ascii="Times New Roman" w:hAnsi="Times New Roman"/>
          <w:sz w:val="24"/>
        </w:rPr>
        <w:t>- выезд технического специалиста по заявке ОАО «Славнефть-ЯНОС» в течение 24 часов</w:t>
      </w:r>
      <w:r w:rsidR="00995F9E">
        <w:rPr>
          <w:rFonts w:ascii="Times New Roman" w:hAnsi="Times New Roman"/>
          <w:sz w:val="24"/>
        </w:rPr>
        <w:t xml:space="preserve"> (в случае экстренней необходимости)</w:t>
      </w:r>
      <w:r w:rsidRPr="00FB598C">
        <w:rPr>
          <w:rFonts w:ascii="Times New Roman" w:hAnsi="Times New Roman"/>
          <w:sz w:val="24"/>
        </w:rPr>
        <w:t>.</w:t>
      </w:r>
    </w:p>
    <w:p w:rsidR="000474C0" w:rsidRPr="001533E0" w:rsidRDefault="001F02CB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0474C0" w:rsidRPr="001533E0">
        <w:rPr>
          <w:rFonts w:ascii="Times New Roman" w:hAnsi="Times New Roman"/>
          <w:sz w:val="24"/>
        </w:rPr>
        <w:t xml:space="preserve"> обязуется принимать участие в составлении заказной документации, разработке и составлении графиков и программ, рассмотрении технических предложений на поставку, составление актов технического состояния и отбраковки.</w:t>
      </w:r>
    </w:p>
    <w:p w:rsidR="00B02B9B" w:rsidRPr="001533E0" w:rsidRDefault="001F02CB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B02B9B" w:rsidRPr="001533E0">
        <w:rPr>
          <w:rFonts w:ascii="Times New Roman" w:hAnsi="Times New Roman"/>
          <w:sz w:val="24"/>
        </w:rPr>
        <w:t xml:space="preserve"> обязуется обеспечить сотрудников необходимой для исполнения настоящего Договора спецодеждой.</w:t>
      </w:r>
    </w:p>
    <w:p w:rsidR="00763E4D" w:rsidRPr="001533E0" w:rsidRDefault="00763E4D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Немедленно известить Заказчика и до получения от него указаний приостановить </w:t>
      </w:r>
      <w:r w:rsidR="001F02CB" w:rsidRPr="001533E0">
        <w:rPr>
          <w:rFonts w:ascii="Times New Roman" w:hAnsi="Times New Roman"/>
          <w:sz w:val="24"/>
        </w:rPr>
        <w:t>оказание услуг</w:t>
      </w:r>
      <w:r w:rsidRPr="001533E0">
        <w:rPr>
          <w:rFonts w:ascii="Times New Roman" w:hAnsi="Times New Roman"/>
          <w:sz w:val="24"/>
        </w:rPr>
        <w:t xml:space="preserve"> при обнаружении:</w:t>
      </w:r>
    </w:p>
    <w:p w:rsidR="00763E4D" w:rsidRPr="001533E0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1533E0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 возможных неблагоприятных для Заказчика последствий выполнения его указаний о способе исполнения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>;</w:t>
      </w:r>
    </w:p>
    <w:p w:rsidR="00763E4D" w:rsidRPr="001533E0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иных, не зависящих от </w:t>
      </w:r>
      <w:r w:rsidR="001F02CB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обстоятельств, </w:t>
      </w:r>
      <w:r w:rsidR="00151ACB" w:rsidRPr="001533E0">
        <w:rPr>
          <w:rFonts w:ascii="Times New Roman" w:hAnsi="Times New Roman"/>
          <w:sz w:val="24"/>
        </w:rPr>
        <w:t>угрожающих годности результатов выполняем</w:t>
      </w:r>
      <w:r w:rsidR="00983197" w:rsidRPr="001533E0">
        <w:rPr>
          <w:rFonts w:ascii="Times New Roman" w:hAnsi="Times New Roman"/>
          <w:sz w:val="24"/>
        </w:rPr>
        <w:t>ых</w:t>
      </w:r>
      <w:r w:rsidR="00151ACB"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>услуг</w:t>
      </w:r>
      <w:r w:rsidR="00151ACB" w:rsidRPr="001533E0">
        <w:rPr>
          <w:rFonts w:ascii="Times New Roman" w:hAnsi="Times New Roman"/>
          <w:sz w:val="24"/>
        </w:rPr>
        <w:t>,</w:t>
      </w:r>
      <w:r w:rsidRPr="001533E0">
        <w:rPr>
          <w:rFonts w:ascii="Times New Roman" w:hAnsi="Times New Roman"/>
          <w:sz w:val="24"/>
        </w:rPr>
        <w:t xml:space="preserve"> либо создающих невозможность ее завершения в срок.</w:t>
      </w:r>
    </w:p>
    <w:p w:rsidR="00384BFE" w:rsidRPr="001533E0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4"/>
        </w:rPr>
      </w:pPr>
      <w:r w:rsidRPr="001533E0">
        <w:rPr>
          <w:rFonts w:ascii="Times New Roman" w:hAnsi="Times New Roman"/>
          <w:b/>
          <w:sz w:val="24"/>
        </w:rPr>
        <w:t xml:space="preserve">В области охраны труда, охраны природы и промышленной безопасности </w:t>
      </w:r>
      <w:r w:rsidR="001F02CB" w:rsidRPr="001533E0">
        <w:rPr>
          <w:rFonts w:ascii="Times New Roman" w:hAnsi="Times New Roman"/>
          <w:b/>
          <w:sz w:val="24"/>
        </w:rPr>
        <w:t>Исполнитель</w:t>
      </w:r>
      <w:r w:rsidRPr="001533E0">
        <w:rPr>
          <w:rFonts w:ascii="Times New Roman" w:hAnsi="Times New Roman"/>
          <w:b/>
          <w:sz w:val="24"/>
        </w:rPr>
        <w:t xml:space="preserve"> обязан:</w:t>
      </w:r>
    </w:p>
    <w:p w:rsidR="00384BFE" w:rsidRPr="001533E0" w:rsidRDefault="00384BFE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6" w:name="_Ref438644568"/>
      <w:r w:rsidRPr="001533E0">
        <w:rPr>
          <w:rFonts w:ascii="Times New Roman" w:hAnsi="Times New Roman"/>
          <w:sz w:val="24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1533E0" w:rsidRDefault="00384BFE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7" w:name="_Ref438644498"/>
      <w:r w:rsidRPr="001533E0">
        <w:rPr>
          <w:rFonts w:ascii="Times New Roman" w:hAnsi="Times New Roman"/>
          <w:sz w:val="24"/>
        </w:rPr>
        <w:t xml:space="preserve">Соблюдать </w:t>
      </w:r>
      <w:r w:rsidR="00151ACB" w:rsidRPr="001533E0">
        <w:rPr>
          <w:rFonts w:ascii="Times New Roman" w:hAnsi="Times New Roman"/>
          <w:sz w:val="24"/>
        </w:rPr>
        <w:t>требования</w:t>
      </w:r>
      <w:r w:rsidRPr="001533E0">
        <w:rPr>
          <w:rFonts w:ascii="Times New Roman" w:hAnsi="Times New Roman"/>
          <w:sz w:val="24"/>
        </w:rPr>
        <w:t xml:space="preserve"> следующих локальных нормативных актов Заказчика:</w:t>
      </w:r>
      <w:bookmarkEnd w:id="7"/>
      <w:r w:rsidRPr="001533E0">
        <w:rPr>
          <w:rFonts w:ascii="Times New Roman" w:hAnsi="Times New Roman"/>
          <w:sz w:val="24"/>
        </w:rPr>
        <w:t xml:space="preserve">              </w:t>
      </w:r>
    </w:p>
    <w:sdt>
      <w:sdtPr>
        <w:rPr>
          <w:rFonts w:ascii="Times New Roman" w:hAnsi="Times New Roman"/>
          <w:sz w:val="24"/>
        </w:rPr>
        <w:id w:val="-146132657"/>
        <w:placeholder>
          <w:docPart w:val="DefaultPlaceholder_1082065158"/>
        </w:placeholder>
      </w:sdtPr>
      <w:sdtEndPr/>
      <w:sdtContent>
        <w:p w:rsidR="00384BFE" w:rsidRPr="001533E0" w:rsidRDefault="001E5A47" w:rsidP="002F4326">
          <w:pPr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 </w:t>
          </w:r>
          <w:r w:rsidR="00DB56C9" w:rsidRPr="001533E0">
            <w:rPr>
              <w:rFonts w:ascii="Times New Roman" w:hAnsi="Times New Roman"/>
              <w:sz w:val="24"/>
            </w:rPr>
            <w:t>-</w:t>
          </w:r>
          <w:r w:rsidR="00384BFE" w:rsidRPr="001533E0">
            <w:rPr>
              <w:rFonts w:ascii="Times New Roman" w:hAnsi="Times New Roman"/>
              <w:sz w:val="24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18 по охране труда при проведении работ на высоте;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Положения № 547 по обращению с отходами на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lastRenderedPageBreak/>
            <w:t xml:space="preserve">- </w:t>
          </w:r>
          <w:r w:rsidR="00E62427" w:rsidRPr="001533E0">
            <w:rPr>
              <w:rFonts w:ascii="Times New Roman" w:hAnsi="Times New Roman"/>
              <w:sz w:val="24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Правил экологической безопасности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Правил благоустройства и содержания территории ОАО «Славнефть-ЯНОС»;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Памятки о действиях персонала при обнаружении подозрительных предметов;</w:t>
          </w:r>
        </w:p>
        <w:p w:rsidR="00384BFE" w:rsidRPr="001533E0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4"/>
            </w:rPr>
          </w:pPr>
          <w:r w:rsidRPr="001533E0">
            <w:rPr>
              <w:rFonts w:ascii="Times New Roman" w:hAnsi="Times New Roman"/>
              <w:sz w:val="24"/>
            </w:rPr>
            <w:t xml:space="preserve">- </w:t>
          </w:r>
          <w:r w:rsidR="00384BFE" w:rsidRPr="001533E0">
            <w:rPr>
              <w:rFonts w:ascii="Times New Roman" w:hAnsi="Times New Roman"/>
              <w:sz w:val="24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1533E0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Названные локальные акты </w:t>
      </w:r>
      <w:r w:rsidR="00094ADA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sz w:val="24"/>
        </w:rPr>
        <w:t xml:space="preserve"> на момент подписания настоящего Договора получил и с ними ознакомлен.</w:t>
      </w:r>
    </w:p>
    <w:p w:rsidR="00896A70" w:rsidRPr="001533E0" w:rsidRDefault="00896A70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FC186C" w:rsidRPr="001533E0" w:rsidRDefault="00FC186C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FC186C" w:rsidRPr="001533E0" w:rsidRDefault="00094ADA" w:rsidP="00FC186C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8" w:name="_Ref438645222"/>
      <w:r w:rsidRPr="001533E0">
        <w:rPr>
          <w:rFonts w:ascii="Times New Roman" w:hAnsi="Times New Roman"/>
          <w:sz w:val="24"/>
        </w:rPr>
        <w:t>Исполнитель</w:t>
      </w:r>
      <w:r w:rsidR="00FC186C" w:rsidRPr="001533E0">
        <w:rPr>
          <w:rFonts w:ascii="Times New Roman" w:hAnsi="Times New Roman"/>
          <w:sz w:val="24"/>
        </w:rPr>
        <w:t xml:space="preserve"> самостоятельно несет ответственность за допущенные им </w:t>
      </w:r>
      <w:r w:rsidR="00151ACB" w:rsidRPr="001533E0">
        <w:rPr>
          <w:rFonts w:ascii="Times New Roman" w:hAnsi="Times New Roman"/>
          <w:sz w:val="24"/>
        </w:rPr>
        <w:t>нарушения,</w:t>
      </w:r>
      <w:r w:rsidR="00FC186C" w:rsidRPr="001533E0">
        <w:rPr>
          <w:rFonts w:ascii="Times New Roman" w:hAnsi="Times New Roman"/>
          <w:sz w:val="24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 w:rsidRPr="001533E0">
        <w:rPr>
          <w:rFonts w:ascii="Times New Roman" w:hAnsi="Times New Roman"/>
          <w:sz w:val="24"/>
        </w:rPr>
        <w:t>Исполнителя</w:t>
      </w:r>
      <w:r w:rsidR="00FC186C" w:rsidRPr="001533E0">
        <w:rPr>
          <w:rFonts w:ascii="Times New Roman" w:hAnsi="Times New Roman"/>
          <w:sz w:val="24"/>
        </w:rPr>
        <w:t xml:space="preserve">, </w:t>
      </w:r>
      <w:r w:rsidRPr="001533E0">
        <w:rPr>
          <w:rFonts w:ascii="Times New Roman" w:hAnsi="Times New Roman"/>
          <w:sz w:val="24"/>
        </w:rPr>
        <w:t>Исполнитель</w:t>
      </w:r>
      <w:r w:rsidR="00FC186C" w:rsidRPr="001533E0">
        <w:rPr>
          <w:rFonts w:ascii="Times New Roman" w:hAnsi="Times New Roman"/>
          <w:sz w:val="24"/>
        </w:rPr>
        <w:t xml:space="preserve">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1533E0" w:rsidRDefault="00094ADA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384BFE" w:rsidRPr="001533E0">
        <w:rPr>
          <w:rFonts w:ascii="Times New Roman" w:hAnsi="Times New Roman"/>
          <w:sz w:val="24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1533E0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4"/>
        </w:rPr>
      </w:pPr>
      <w:r w:rsidRPr="001533E0">
        <w:rPr>
          <w:rFonts w:ascii="Times New Roman" w:hAnsi="Times New Roman"/>
          <w:b/>
          <w:sz w:val="24"/>
        </w:rPr>
        <w:t xml:space="preserve">Прочие обязательства </w:t>
      </w:r>
      <w:r w:rsidR="00094ADA" w:rsidRPr="001533E0">
        <w:rPr>
          <w:rFonts w:ascii="Times New Roman" w:hAnsi="Times New Roman"/>
          <w:b/>
          <w:sz w:val="24"/>
        </w:rPr>
        <w:t>Исполнителя</w:t>
      </w:r>
      <w:r w:rsidRPr="001533E0">
        <w:rPr>
          <w:rFonts w:ascii="Times New Roman" w:hAnsi="Times New Roman"/>
          <w:b/>
          <w:sz w:val="24"/>
        </w:rPr>
        <w:t>:</w:t>
      </w:r>
    </w:p>
    <w:p w:rsidR="00384BFE" w:rsidRPr="001533E0" w:rsidRDefault="00384BFE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Обеспечить сдачу Заказчику пропусков, выданных работникам </w:t>
      </w:r>
      <w:r w:rsidR="00094ADA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>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1533E0" w:rsidRDefault="00094ADA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9" w:name="_Ref438644580"/>
      <w:r w:rsidRPr="001533E0">
        <w:rPr>
          <w:rFonts w:ascii="Times New Roman" w:hAnsi="Times New Roman"/>
          <w:sz w:val="24"/>
        </w:rPr>
        <w:t>Исполнитель</w:t>
      </w:r>
      <w:r w:rsidR="00384BFE" w:rsidRPr="001533E0">
        <w:rPr>
          <w:rFonts w:ascii="Times New Roman" w:hAnsi="Times New Roman"/>
          <w:sz w:val="24"/>
        </w:rPr>
        <w:t xml:space="preserve">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</w:t>
      </w:r>
      <w:r w:rsidR="00D550F3" w:rsidRPr="001533E0">
        <w:rPr>
          <w:rFonts w:ascii="Times New Roman" w:hAnsi="Times New Roman"/>
          <w:sz w:val="24"/>
        </w:rPr>
        <w:t>Исполнитель</w:t>
      </w:r>
      <w:r w:rsidR="00384BFE" w:rsidRPr="001533E0">
        <w:rPr>
          <w:rFonts w:ascii="Times New Roman" w:hAnsi="Times New Roman"/>
          <w:sz w:val="24"/>
        </w:rPr>
        <w:t xml:space="preserve"> обязуется восстановление нарушенных покрытий производить за счет собственных средств.</w:t>
      </w:r>
      <w:bookmarkEnd w:id="9"/>
    </w:p>
    <w:p w:rsidR="00094ADA" w:rsidRPr="00DA1769" w:rsidRDefault="00094ADA" w:rsidP="00375BFD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DA1769">
        <w:rPr>
          <w:rFonts w:ascii="Times New Roman" w:hAnsi="Times New Roman"/>
          <w:sz w:val="24"/>
        </w:rPr>
        <w:t>Оказать услуги</w:t>
      </w:r>
      <w:r w:rsidR="00384BFE" w:rsidRPr="00DA1769">
        <w:rPr>
          <w:rFonts w:ascii="Times New Roman" w:hAnsi="Times New Roman"/>
          <w:sz w:val="24"/>
        </w:rPr>
        <w:t xml:space="preserve"> по настоящему договору лично. </w:t>
      </w:r>
    </w:p>
    <w:p w:rsidR="00384BFE" w:rsidRPr="001533E0" w:rsidRDefault="00384BFE" w:rsidP="00375BFD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Если аварии, инциденты и несчастные случаи, произошедшие на территории Заказчика, произошли по причинам, связанным с </w:t>
      </w:r>
      <w:r w:rsidR="00094ADA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, </w:t>
      </w:r>
      <w:r w:rsidR="00094ADA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sz w:val="24"/>
        </w:rPr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="00350D23" w:rsidRPr="001533E0">
        <w:rPr>
          <w:rFonts w:ascii="Times New Roman" w:hAnsi="Times New Roman"/>
          <w:sz w:val="24"/>
        </w:rPr>
        <w:t>договором либо</w:t>
      </w: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>локальными актами Заказчика</w:t>
      </w:r>
      <w:r w:rsidRPr="001533E0">
        <w:rPr>
          <w:rFonts w:ascii="Times New Roman" w:hAnsi="Times New Roman"/>
          <w:sz w:val="24"/>
        </w:rPr>
        <w:t>.</w:t>
      </w:r>
    </w:p>
    <w:p w:rsidR="00384BFE" w:rsidRPr="001533E0" w:rsidRDefault="00384BFE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 w:rsidR="00094ADA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, привлеченного к </w:t>
      </w:r>
      <w:r w:rsidR="00094ADA" w:rsidRPr="001533E0">
        <w:rPr>
          <w:rFonts w:ascii="Times New Roman" w:hAnsi="Times New Roman"/>
          <w:sz w:val="24"/>
        </w:rPr>
        <w:t>оказанию услуг</w:t>
      </w:r>
      <w:r w:rsidRPr="001533E0">
        <w:rPr>
          <w:rFonts w:ascii="Times New Roman" w:hAnsi="Times New Roman"/>
          <w:sz w:val="24"/>
        </w:rPr>
        <w:t xml:space="preserve">, произошедшие не по вине Заказчика, а также в случае нарушения ими правил </w:t>
      </w:r>
      <w:r w:rsidR="00983197" w:rsidRPr="001533E0">
        <w:rPr>
          <w:rFonts w:ascii="Times New Roman" w:hAnsi="Times New Roman"/>
          <w:sz w:val="24"/>
        </w:rPr>
        <w:t>охраны труда или промышленной безопасности</w:t>
      </w:r>
      <w:r w:rsidRPr="001533E0">
        <w:rPr>
          <w:rFonts w:ascii="Times New Roman" w:hAnsi="Times New Roman"/>
          <w:sz w:val="24"/>
        </w:rPr>
        <w:t>.</w:t>
      </w:r>
    </w:p>
    <w:p w:rsidR="00384BFE" w:rsidRPr="001533E0" w:rsidRDefault="00384BFE" w:rsidP="00DB56C9">
      <w:pPr>
        <w:pStyle w:val="af4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Все отходы, образующиеся в процессе деятельности </w:t>
      </w:r>
      <w:r w:rsidR="00094ADA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, при </w:t>
      </w:r>
      <w:r w:rsidR="00094ADA" w:rsidRPr="001533E0">
        <w:rPr>
          <w:rFonts w:ascii="Times New Roman" w:hAnsi="Times New Roman"/>
          <w:sz w:val="24"/>
        </w:rPr>
        <w:t>оказании услуг</w:t>
      </w:r>
      <w:r w:rsidRPr="001533E0">
        <w:rPr>
          <w:rFonts w:ascii="Times New Roman" w:hAnsi="Times New Roman"/>
          <w:sz w:val="24"/>
        </w:rPr>
        <w:t xml:space="preserve"> на территории Заказчика и не востребованные Заказчиком – являются собственностью </w:t>
      </w:r>
      <w:r w:rsidR="00094ADA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. </w:t>
      </w:r>
    </w:p>
    <w:p w:rsidR="00384BFE" w:rsidRPr="001533E0" w:rsidRDefault="00094ADA" w:rsidP="00DB56C9">
      <w:pPr>
        <w:pStyle w:val="af4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384BFE" w:rsidRPr="001533E0">
        <w:rPr>
          <w:rFonts w:ascii="Times New Roman" w:hAnsi="Times New Roman"/>
          <w:sz w:val="24"/>
        </w:rPr>
        <w:t xml:space="preserve">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 w:rsidRPr="001533E0">
        <w:rPr>
          <w:rFonts w:ascii="Times New Roman" w:hAnsi="Times New Roman"/>
          <w:sz w:val="24"/>
        </w:rPr>
        <w:t xml:space="preserve"> </w:t>
      </w:r>
      <w:sdt>
        <w:sdtPr>
          <w:rPr>
            <w:rFonts w:ascii="Times New Roman" w:hAnsi="Times New Roman"/>
            <w:sz w:val="24"/>
          </w:rPr>
          <w:id w:val="129060341"/>
          <w:placeholder>
            <w:docPart w:val="DefaultPlaceholder_1082065158"/>
          </w:placeholder>
        </w:sdtPr>
        <w:sdtEndPr/>
        <w:sdtContent>
          <w:r w:rsidR="00000646" w:rsidRPr="001533E0">
            <w:rPr>
              <w:rFonts w:ascii="Times New Roman" w:hAnsi="Times New Roman"/>
              <w:sz w:val="24"/>
            </w:rPr>
            <w:t>(с предоставлением Заказчику подтверждающих документов)</w:t>
          </w:r>
        </w:sdtContent>
      </w:sdt>
      <w:r w:rsidR="00384BFE" w:rsidRPr="001533E0">
        <w:rPr>
          <w:rFonts w:ascii="Times New Roman" w:hAnsi="Times New Roman"/>
          <w:sz w:val="24"/>
        </w:rPr>
        <w:t xml:space="preserve">, а также своевременное внесение платы за негативное воздействие на окружающую среду от деятельности </w:t>
      </w:r>
      <w:r w:rsidRPr="001533E0">
        <w:rPr>
          <w:rFonts w:ascii="Times New Roman" w:hAnsi="Times New Roman"/>
          <w:sz w:val="24"/>
        </w:rPr>
        <w:t>Исполнителя</w:t>
      </w:r>
      <w:r w:rsidR="00384BFE" w:rsidRPr="001533E0">
        <w:rPr>
          <w:rFonts w:ascii="Times New Roman" w:hAnsi="Times New Roman"/>
          <w:sz w:val="24"/>
        </w:rPr>
        <w:t xml:space="preserve">. </w:t>
      </w:r>
    </w:p>
    <w:p w:rsidR="00384BFE" w:rsidRPr="001533E0" w:rsidRDefault="00094ADA" w:rsidP="00DB56C9">
      <w:pPr>
        <w:pStyle w:val="af4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Исполнитель</w:t>
      </w:r>
      <w:r w:rsidR="00384BFE" w:rsidRPr="001533E0">
        <w:rPr>
          <w:rFonts w:ascii="Times New Roman" w:hAnsi="Times New Roman"/>
          <w:sz w:val="24"/>
        </w:rPr>
        <w:t xml:space="preserve"> осуществляет обезвреживание и утилизацию отходов на основании технологий и разрешительной документации по обращению с опасными отходами, </w:t>
      </w:r>
      <w:r w:rsidR="00384BFE" w:rsidRPr="001533E0">
        <w:rPr>
          <w:rFonts w:ascii="Times New Roman" w:hAnsi="Times New Roman"/>
          <w:sz w:val="24"/>
        </w:rPr>
        <w:lastRenderedPageBreak/>
        <w:t xml:space="preserve">имеющимися у него,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1533E0" w:rsidRDefault="00094ADA" w:rsidP="00DB56C9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Исполнитель</w:t>
      </w:r>
      <w:r w:rsidR="00022567" w:rsidRPr="001533E0">
        <w:rPr>
          <w:sz w:val="24"/>
          <w:szCs w:val="24"/>
        </w:rPr>
        <w:t xml:space="preserve"> обязан рационально использовать необходимые ресурсы (электроэнергию, воду, пар и т.д.) при </w:t>
      </w:r>
      <w:r w:rsidR="00A63A39" w:rsidRPr="001533E0">
        <w:rPr>
          <w:sz w:val="24"/>
          <w:szCs w:val="24"/>
        </w:rPr>
        <w:t>оказании услуг</w:t>
      </w:r>
      <w:r w:rsidR="00022567" w:rsidRPr="001533E0">
        <w:rPr>
          <w:sz w:val="24"/>
          <w:szCs w:val="24"/>
        </w:rPr>
        <w:t xml:space="preserve"> по настоящему договору.</w:t>
      </w:r>
    </w:p>
    <w:p w:rsidR="00022567" w:rsidRPr="001533E0" w:rsidRDefault="00D550F3" w:rsidP="00DB56C9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</w:t>
      </w:r>
      <w:r w:rsidR="0093231E" w:rsidRPr="001533E0">
        <w:rPr>
          <w:sz w:val="24"/>
          <w:szCs w:val="24"/>
        </w:rPr>
        <w:t>с</w:t>
      </w:r>
      <w:r w:rsidRPr="001533E0">
        <w:rPr>
          <w:sz w:val="24"/>
          <w:szCs w:val="24"/>
        </w:rPr>
        <w:t>полнитель</w:t>
      </w:r>
      <w:r w:rsidR="00022567" w:rsidRPr="001533E0">
        <w:rPr>
          <w:sz w:val="24"/>
          <w:szCs w:val="24"/>
        </w:rPr>
        <w:t xml:space="preserve"> обязан приложить к договору копии следующих документов:</w:t>
      </w:r>
    </w:p>
    <w:p w:rsidR="00022567" w:rsidRPr="001533E0" w:rsidRDefault="00022567" w:rsidP="00DB56C9">
      <w:pPr>
        <w:pStyle w:val="ab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- аттестации ответственных лиц в области промышленной безопасности.</w:t>
      </w:r>
    </w:p>
    <w:p w:rsidR="00022567" w:rsidRPr="001533E0" w:rsidRDefault="00026D35" w:rsidP="00DB56C9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Исполнитель</w:t>
      </w:r>
      <w:r w:rsidR="00022567" w:rsidRPr="001533E0">
        <w:rPr>
          <w:sz w:val="24"/>
          <w:szCs w:val="24"/>
        </w:rPr>
        <w:t xml:space="preserve"> возмещает все убытки, причинённые Заказчику в связи с </w:t>
      </w:r>
      <w:r w:rsidRPr="001533E0">
        <w:rPr>
          <w:sz w:val="24"/>
          <w:szCs w:val="24"/>
        </w:rPr>
        <w:t>оказанием услуг</w:t>
      </w:r>
      <w:r w:rsidR="00022567" w:rsidRPr="001533E0">
        <w:rPr>
          <w:sz w:val="24"/>
          <w:szCs w:val="24"/>
        </w:rPr>
        <w:t xml:space="preserve"> по данному договору.</w:t>
      </w:r>
    </w:p>
    <w:p w:rsidR="00022567" w:rsidRPr="001533E0" w:rsidRDefault="00022567" w:rsidP="00DB56C9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bookmarkStart w:id="10" w:name="_Ref438644737"/>
      <w:r w:rsidRPr="001533E0">
        <w:rPr>
          <w:sz w:val="24"/>
          <w:szCs w:val="24"/>
        </w:rPr>
        <w:t xml:space="preserve">По окончании </w:t>
      </w:r>
      <w:r w:rsidR="00026D35" w:rsidRPr="001533E0">
        <w:rPr>
          <w:sz w:val="24"/>
          <w:szCs w:val="24"/>
        </w:rPr>
        <w:t>оказанию услуг</w:t>
      </w:r>
      <w:r w:rsidR="002A6B52">
        <w:rPr>
          <w:sz w:val="24"/>
          <w:szCs w:val="24"/>
        </w:rPr>
        <w:t>,</w:t>
      </w:r>
      <w:r w:rsidRPr="001533E0">
        <w:rPr>
          <w:sz w:val="24"/>
          <w:szCs w:val="24"/>
        </w:rPr>
        <w:t xml:space="preserve"> либо при прекращении действия настоящего договора освободить предоставленные по настоящему договору помещения и территорию Заказчика не позднее десяти дней после соответственно окончания </w:t>
      </w:r>
      <w:r w:rsidR="00026D35" w:rsidRPr="001533E0">
        <w:rPr>
          <w:sz w:val="24"/>
          <w:szCs w:val="24"/>
        </w:rPr>
        <w:t>оказания услуг</w:t>
      </w:r>
      <w:r w:rsidRPr="001533E0">
        <w:rPr>
          <w:sz w:val="24"/>
          <w:szCs w:val="24"/>
        </w:rPr>
        <w:t xml:space="preserve"> или прекращения действия договора.</w:t>
      </w:r>
      <w:bookmarkEnd w:id="10"/>
    </w:p>
    <w:p w:rsidR="00022567" w:rsidRPr="001533E0" w:rsidRDefault="00022567" w:rsidP="00DB56C9">
      <w:pPr>
        <w:pStyle w:val="af4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нарушения предусмотренного пунктом </w:t>
      </w:r>
      <w:r w:rsidR="002A6B52">
        <w:rPr>
          <w:rFonts w:ascii="Times New Roman" w:hAnsi="Times New Roman"/>
          <w:sz w:val="24"/>
        </w:rPr>
        <w:t>6.22</w:t>
      </w:r>
      <w:r w:rsidRPr="001533E0">
        <w:rPr>
          <w:rFonts w:ascii="Times New Roman" w:hAnsi="Times New Roman"/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</w:t>
      </w:r>
      <w:r w:rsidR="00375BFD" w:rsidRPr="001533E0">
        <w:rPr>
          <w:rFonts w:ascii="Times New Roman" w:hAnsi="Times New Roman"/>
          <w:sz w:val="24"/>
        </w:rPr>
        <w:t>Исполнителю</w:t>
      </w:r>
      <w:r w:rsidRPr="001533E0">
        <w:rPr>
          <w:rFonts w:ascii="Times New Roman" w:hAnsi="Times New Roman"/>
          <w:sz w:val="24"/>
        </w:rPr>
        <w:t xml:space="preserve">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 w:rsidR="00375BFD" w:rsidRPr="001533E0">
        <w:rPr>
          <w:rFonts w:ascii="Times New Roman" w:hAnsi="Times New Roman"/>
          <w:sz w:val="24"/>
        </w:rPr>
        <w:t>Исполнителю</w:t>
      </w:r>
      <w:r w:rsidRPr="001533E0">
        <w:rPr>
          <w:rFonts w:ascii="Times New Roman" w:hAnsi="Times New Roman"/>
          <w:sz w:val="24"/>
        </w:rPr>
        <w:t xml:space="preserve"> (при их наличии). При этом до реализации имущества </w:t>
      </w:r>
      <w:r w:rsidR="00375BFD" w:rsidRPr="001533E0">
        <w:rPr>
          <w:rFonts w:ascii="Times New Roman" w:hAnsi="Times New Roman"/>
          <w:sz w:val="24"/>
        </w:rPr>
        <w:t>И</w:t>
      </w:r>
      <w:r w:rsidR="00715C4B" w:rsidRPr="001533E0">
        <w:rPr>
          <w:rFonts w:ascii="Times New Roman" w:hAnsi="Times New Roman"/>
          <w:sz w:val="24"/>
        </w:rPr>
        <w:t>с</w:t>
      </w:r>
      <w:r w:rsidR="00375BFD" w:rsidRPr="001533E0">
        <w:rPr>
          <w:rFonts w:ascii="Times New Roman" w:hAnsi="Times New Roman"/>
          <w:sz w:val="24"/>
        </w:rPr>
        <w:t>полнителя</w:t>
      </w:r>
      <w:r w:rsidRPr="001533E0">
        <w:rPr>
          <w:rFonts w:ascii="Times New Roman" w:hAnsi="Times New Roman"/>
          <w:sz w:val="24"/>
        </w:rPr>
        <w:t xml:space="preserve"> оно может быть вывезено Заказчиком с его территории и передано на хранение третьему лицу. Условия продажи имущества </w:t>
      </w:r>
      <w:r w:rsidR="00375BFD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, в т.ч. цена, определяются Заказчиком самостоятельно. Реализация имущества </w:t>
      </w:r>
      <w:r w:rsidR="00375BFD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 w:rsidR="00375BFD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с отнесением на последнего расходов на утилизацию.</w:t>
      </w:r>
    </w:p>
    <w:p w:rsidR="001B5158" w:rsidRPr="001533E0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 xml:space="preserve">Права и обязанности Заказчика. Порядок приемки </w:t>
      </w:r>
      <w:r w:rsidR="006C32BC" w:rsidRPr="001533E0">
        <w:rPr>
          <w:b/>
          <w:bCs/>
          <w:sz w:val="24"/>
          <w:szCs w:val="24"/>
        </w:rPr>
        <w:t>оказанных услуг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Заказчик вправе в любое время осуществлять контроль за соблюдением </w:t>
      </w:r>
      <w:r w:rsidR="006C32BC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положений раздела </w:t>
      </w:r>
      <w:r w:rsidR="00090CFA" w:rsidRPr="001533E0">
        <w:rPr>
          <w:rFonts w:ascii="Times New Roman" w:hAnsi="Times New Roman"/>
          <w:sz w:val="24"/>
        </w:rPr>
        <w:fldChar w:fldCharType="begin"/>
      </w:r>
      <w:r w:rsidR="00090CFA" w:rsidRPr="001533E0">
        <w:rPr>
          <w:rFonts w:ascii="Times New Roman" w:hAnsi="Times New Roman"/>
          <w:sz w:val="24"/>
        </w:rPr>
        <w:instrText xml:space="preserve"> REF _Ref438644440 \r \h </w:instrText>
      </w:r>
      <w:r w:rsidR="00AF1246" w:rsidRPr="001533E0">
        <w:rPr>
          <w:rFonts w:ascii="Times New Roman" w:hAnsi="Times New Roman"/>
          <w:sz w:val="24"/>
        </w:rPr>
        <w:instrText xml:space="preserve"> \* MERGEFORMAT </w:instrText>
      </w:r>
      <w:r w:rsidR="00090CFA" w:rsidRPr="001533E0">
        <w:rPr>
          <w:rFonts w:ascii="Times New Roman" w:hAnsi="Times New Roman"/>
          <w:sz w:val="24"/>
        </w:rPr>
      </w:r>
      <w:r w:rsidR="00090CFA" w:rsidRPr="001533E0">
        <w:rPr>
          <w:rFonts w:ascii="Times New Roman" w:hAnsi="Times New Roman"/>
          <w:sz w:val="24"/>
        </w:rPr>
        <w:fldChar w:fldCharType="separate"/>
      </w:r>
      <w:r w:rsidR="003A6D63">
        <w:rPr>
          <w:rFonts w:ascii="Times New Roman" w:hAnsi="Times New Roman"/>
          <w:sz w:val="24"/>
        </w:rPr>
        <w:t>6</w:t>
      </w:r>
      <w:r w:rsidR="00090CFA" w:rsidRPr="001533E0">
        <w:rPr>
          <w:rFonts w:ascii="Times New Roman" w:hAnsi="Times New Roman"/>
          <w:sz w:val="24"/>
        </w:rPr>
        <w:fldChar w:fldCharType="end"/>
      </w:r>
      <w:r w:rsidRPr="001533E0">
        <w:rPr>
          <w:rFonts w:ascii="Times New Roman" w:hAnsi="Times New Roman"/>
          <w:sz w:val="24"/>
        </w:rPr>
        <w:t xml:space="preserve"> Договора. Обнаруженные в ходе проверки нарушения фиксируются в акте, подписываемом представителями Заказчика и </w:t>
      </w:r>
      <w:r w:rsidR="006C32BC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. В случае отказа </w:t>
      </w:r>
      <w:r w:rsidR="006C32BC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от подписания такого акта он оформляется Заказчиком в одностороннем порядке.</w:t>
      </w:r>
    </w:p>
    <w:p w:rsidR="00C0688C" w:rsidRPr="001533E0" w:rsidRDefault="00C0688C" w:rsidP="00AD5BB1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Окончание </w:t>
      </w:r>
      <w:r w:rsidR="006C32BC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в целом и отдельных этапов оформляю</w:t>
      </w:r>
      <w:r w:rsidR="00576061" w:rsidRPr="001533E0">
        <w:rPr>
          <w:rFonts w:ascii="Times New Roman" w:hAnsi="Times New Roman"/>
          <w:sz w:val="24"/>
        </w:rPr>
        <w:t xml:space="preserve">тся двухсторонними Актами </w:t>
      </w:r>
      <w:r w:rsidR="00B03674">
        <w:rPr>
          <w:rFonts w:ascii="Times New Roman" w:hAnsi="Times New Roman"/>
          <w:sz w:val="24"/>
        </w:rPr>
        <w:t>сдачи-</w:t>
      </w:r>
      <w:r w:rsidRPr="001533E0">
        <w:rPr>
          <w:rFonts w:ascii="Times New Roman" w:hAnsi="Times New Roman"/>
          <w:sz w:val="24"/>
        </w:rPr>
        <w:t xml:space="preserve">приемки </w:t>
      </w:r>
      <w:r w:rsidR="006F2961" w:rsidRPr="001533E0">
        <w:rPr>
          <w:rFonts w:ascii="Times New Roman" w:hAnsi="Times New Roman"/>
          <w:sz w:val="24"/>
        </w:rPr>
        <w:t>оказанных услуг</w:t>
      </w:r>
      <w:r w:rsidR="00BD1C5F" w:rsidRPr="001533E0">
        <w:rPr>
          <w:rFonts w:ascii="Times New Roman" w:hAnsi="Times New Roman"/>
          <w:sz w:val="24"/>
        </w:rPr>
        <w:t xml:space="preserve"> (Приложение №3), подписанными уполномоченными представителями Сторон</w:t>
      </w:r>
      <w:r w:rsidRPr="001533E0">
        <w:rPr>
          <w:rFonts w:ascii="Times New Roman" w:hAnsi="Times New Roman"/>
          <w:sz w:val="24"/>
        </w:rPr>
        <w:t xml:space="preserve">. </w:t>
      </w:r>
    </w:p>
    <w:p w:rsidR="0046185E" w:rsidRDefault="002F4326" w:rsidP="000C77F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1" w:name="_Ref438645487"/>
      <w:r w:rsidRPr="001533E0">
        <w:rPr>
          <w:rFonts w:ascii="Times New Roman" w:hAnsi="Times New Roman"/>
          <w:sz w:val="24"/>
        </w:rPr>
        <w:t>Использованная</w:t>
      </w:r>
      <w:r w:rsidR="002A6B52">
        <w:rPr>
          <w:rFonts w:ascii="Times New Roman" w:hAnsi="Times New Roman"/>
          <w:sz w:val="24"/>
        </w:rPr>
        <w:t xml:space="preserve"> для ремонтов</w:t>
      </w:r>
      <w:r w:rsidRPr="001533E0">
        <w:rPr>
          <w:rFonts w:ascii="Times New Roman" w:hAnsi="Times New Roman"/>
          <w:sz w:val="24"/>
        </w:rPr>
        <w:t xml:space="preserve"> </w:t>
      </w:r>
      <w:r w:rsidR="000C77F9" w:rsidRPr="001533E0">
        <w:rPr>
          <w:rFonts w:ascii="Times New Roman" w:hAnsi="Times New Roman"/>
          <w:sz w:val="24"/>
        </w:rPr>
        <w:t>подш</w:t>
      </w:r>
      <w:r w:rsidR="002E69CD" w:rsidRPr="001533E0">
        <w:rPr>
          <w:rFonts w:ascii="Times New Roman" w:hAnsi="Times New Roman"/>
          <w:sz w:val="24"/>
        </w:rPr>
        <w:t>ипников</w:t>
      </w:r>
      <w:r w:rsidRPr="001533E0">
        <w:rPr>
          <w:rFonts w:ascii="Times New Roman" w:hAnsi="Times New Roman"/>
          <w:sz w:val="24"/>
        </w:rPr>
        <w:t>ая</w:t>
      </w:r>
      <w:r w:rsidR="002E69CD" w:rsidRPr="001533E0">
        <w:rPr>
          <w:rFonts w:ascii="Times New Roman" w:hAnsi="Times New Roman"/>
          <w:sz w:val="24"/>
        </w:rPr>
        <w:t xml:space="preserve"> продукци</w:t>
      </w:r>
      <w:r w:rsidRPr="001533E0">
        <w:rPr>
          <w:rFonts w:ascii="Times New Roman" w:hAnsi="Times New Roman"/>
          <w:sz w:val="24"/>
        </w:rPr>
        <w:t>я</w:t>
      </w:r>
      <w:r w:rsidR="00E01100" w:rsidRPr="001533E0">
        <w:rPr>
          <w:rFonts w:ascii="Times New Roman" w:hAnsi="Times New Roman"/>
          <w:sz w:val="24"/>
        </w:rPr>
        <w:t xml:space="preserve"> принимается по товарной накладной, подписанной </w:t>
      </w:r>
      <w:r w:rsidR="00576061" w:rsidRPr="001533E0">
        <w:rPr>
          <w:rFonts w:ascii="Times New Roman" w:hAnsi="Times New Roman"/>
          <w:sz w:val="24"/>
        </w:rPr>
        <w:t xml:space="preserve">уполномоченными представителями сторон, </w:t>
      </w:r>
      <w:r w:rsidR="00E01100" w:rsidRPr="001533E0">
        <w:rPr>
          <w:rFonts w:ascii="Times New Roman" w:hAnsi="Times New Roman"/>
          <w:sz w:val="24"/>
        </w:rPr>
        <w:t xml:space="preserve">которая </w:t>
      </w:r>
      <w:r w:rsidR="00576061" w:rsidRPr="001533E0">
        <w:rPr>
          <w:rFonts w:ascii="Times New Roman" w:hAnsi="Times New Roman"/>
          <w:sz w:val="24"/>
        </w:rPr>
        <w:t>оформляется</w:t>
      </w:r>
      <w:r w:rsidR="006F2961" w:rsidRPr="001533E0">
        <w:rPr>
          <w:rFonts w:ascii="Times New Roman" w:hAnsi="Times New Roman"/>
          <w:sz w:val="24"/>
        </w:rPr>
        <w:t xml:space="preserve"> </w:t>
      </w:r>
      <w:r w:rsidR="00C0688C" w:rsidRPr="001533E0">
        <w:rPr>
          <w:rFonts w:ascii="Times New Roman" w:hAnsi="Times New Roman"/>
          <w:sz w:val="24"/>
        </w:rPr>
        <w:t xml:space="preserve">в </w:t>
      </w:r>
      <w:r w:rsidR="00EA6B65" w:rsidRPr="001533E0">
        <w:rPr>
          <w:rFonts w:ascii="Times New Roman" w:hAnsi="Times New Roman"/>
          <w:sz w:val="24"/>
        </w:rPr>
        <w:t xml:space="preserve">соответствии с </w:t>
      </w:r>
      <w:r w:rsidR="00BE6EEE" w:rsidRPr="001533E0">
        <w:rPr>
          <w:rFonts w:ascii="Times New Roman" w:hAnsi="Times New Roman"/>
          <w:sz w:val="24"/>
        </w:rPr>
        <w:t xml:space="preserve">Регламентом </w:t>
      </w:r>
      <w:r w:rsidR="00EA6B65" w:rsidRPr="001533E0">
        <w:rPr>
          <w:rFonts w:ascii="Times New Roman" w:hAnsi="Times New Roman"/>
          <w:sz w:val="24"/>
        </w:rPr>
        <w:t>(Приложение №</w:t>
      </w:r>
      <w:r w:rsidR="006F2961" w:rsidRPr="001533E0">
        <w:rPr>
          <w:rFonts w:ascii="Times New Roman" w:hAnsi="Times New Roman"/>
          <w:sz w:val="24"/>
        </w:rPr>
        <w:t>5</w:t>
      </w:r>
      <w:r w:rsidR="00EA6B65" w:rsidRPr="001533E0">
        <w:rPr>
          <w:rFonts w:ascii="Times New Roman" w:hAnsi="Times New Roman"/>
          <w:sz w:val="24"/>
        </w:rPr>
        <w:t>)</w:t>
      </w:r>
      <w:r w:rsidR="002A6B52">
        <w:rPr>
          <w:rFonts w:ascii="Times New Roman" w:hAnsi="Times New Roman"/>
          <w:sz w:val="24"/>
        </w:rPr>
        <w:t xml:space="preserve"> после установки на динамическом оборудовании Заказчика</w:t>
      </w:r>
      <w:r w:rsidR="00576061" w:rsidRPr="001533E0">
        <w:rPr>
          <w:rFonts w:ascii="Times New Roman" w:hAnsi="Times New Roman"/>
          <w:sz w:val="24"/>
        </w:rPr>
        <w:t xml:space="preserve"> на основании актов приема-передачи подшипниковой продукции (Приложение №4)</w:t>
      </w:r>
      <w:r w:rsidR="00EA6B65" w:rsidRPr="001533E0">
        <w:rPr>
          <w:rFonts w:ascii="Times New Roman" w:hAnsi="Times New Roman"/>
          <w:sz w:val="24"/>
        </w:rPr>
        <w:t xml:space="preserve">. </w:t>
      </w:r>
    </w:p>
    <w:p w:rsidR="00180106" w:rsidRPr="0046185E" w:rsidRDefault="00AE3455" w:rsidP="008E4872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46185E">
        <w:rPr>
          <w:rFonts w:ascii="Times New Roman" w:hAnsi="Times New Roman"/>
          <w:sz w:val="24"/>
        </w:rPr>
        <w:t>Вся поставляемая подшипниковая продукция должна сопровождаться</w:t>
      </w:r>
      <w:r w:rsidR="002F4326" w:rsidRPr="0046185E">
        <w:rPr>
          <w:rFonts w:ascii="Times New Roman" w:hAnsi="Times New Roman"/>
          <w:sz w:val="24"/>
        </w:rPr>
        <w:t xml:space="preserve"> </w:t>
      </w:r>
      <w:r w:rsidRPr="0046185E">
        <w:rPr>
          <w:rFonts w:ascii="Times New Roman" w:hAnsi="Times New Roman"/>
          <w:sz w:val="24"/>
        </w:rPr>
        <w:t>документами</w:t>
      </w:r>
      <w:r w:rsidR="002F4326" w:rsidRPr="0046185E">
        <w:rPr>
          <w:rFonts w:ascii="Times New Roman" w:hAnsi="Times New Roman"/>
          <w:sz w:val="24"/>
        </w:rPr>
        <w:t>,</w:t>
      </w:r>
      <w:r w:rsidRPr="0046185E">
        <w:rPr>
          <w:rFonts w:ascii="Times New Roman" w:hAnsi="Times New Roman"/>
          <w:sz w:val="24"/>
        </w:rPr>
        <w:t xml:space="preserve"> подтверждающих их качество:</w:t>
      </w:r>
    </w:p>
    <w:p w:rsidR="00AE3455" w:rsidRPr="001533E0" w:rsidRDefault="00180106" w:rsidP="00AE3455">
      <w:pPr>
        <w:suppressAutoHyphens/>
        <w:autoSpaceDE w:val="0"/>
        <w:spacing w:before="0"/>
        <w:jc w:val="both"/>
        <w:rPr>
          <w:rFonts w:ascii="Times New Roman" w:hAnsi="Times New Roman"/>
          <w:strike/>
          <w:sz w:val="24"/>
          <w:shd w:val="clear" w:color="auto" w:fill="00FF00"/>
        </w:rPr>
      </w:pPr>
      <w:r w:rsidRPr="001533E0">
        <w:rPr>
          <w:rFonts w:ascii="Times New Roman" w:hAnsi="Times New Roman"/>
          <w:sz w:val="24"/>
        </w:rPr>
        <w:t xml:space="preserve">- </w:t>
      </w:r>
      <w:r w:rsidR="00AE3455" w:rsidRPr="001533E0">
        <w:rPr>
          <w:rFonts w:ascii="Times New Roman" w:hAnsi="Times New Roman"/>
          <w:sz w:val="24"/>
        </w:rPr>
        <w:t>Сертификаты соответствия Госстандарта Российской Федерации (импортные подшипники);</w:t>
      </w:r>
    </w:p>
    <w:p w:rsidR="00AE3455" w:rsidRDefault="00AE3455" w:rsidP="00AE3455">
      <w:p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- Технические паспорта (отечественные подшипники).</w:t>
      </w:r>
    </w:p>
    <w:bookmarkEnd w:id="11"/>
    <w:p w:rsidR="00D736E8" w:rsidRPr="001533E0" w:rsidRDefault="00576061" w:rsidP="00576061">
      <w:pPr>
        <w:spacing w:before="0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          7.5.     </w:t>
      </w:r>
      <w:r w:rsidR="00D736E8" w:rsidRPr="001533E0">
        <w:rPr>
          <w:rFonts w:ascii="Times New Roman" w:hAnsi="Times New Roman"/>
          <w:sz w:val="24"/>
        </w:rPr>
        <w:t xml:space="preserve">В случае выявления Заказчиком дефектов в </w:t>
      </w:r>
      <w:r w:rsidR="001A2144" w:rsidRPr="001533E0">
        <w:rPr>
          <w:rFonts w:ascii="Times New Roman" w:hAnsi="Times New Roman"/>
          <w:sz w:val="24"/>
        </w:rPr>
        <w:t>оказанных услугах</w:t>
      </w:r>
      <w:r w:rsidR="00D736E8" w:rsidRPr="001533E0">
        <w:rPr>
          <w:rFonts w:ascii="Times New Roman" w:hAnsi="Times New Roman"/>
          <w:sz w:val="24"/>
        </w:rPr>
        <w:t xml:space="preserve"> </w:t>
      </w:r>
      <w:r w:rsidR="00375BFD" w:rsidRPr="001533E0">
        <w:rPr>
          <w:rFonts w:ascii="Times New Roman" w:hAnsi="Times New Roman"/>
          <w:sz w:val="24"/>
        </w:rPr>
        <w:t>Исполнитель</w:t>
      </w:r>
      <w:r w:rsidR="00D736E8" w:rsidRPr="001533E0">
        <w:rPr>
          <w:rFonts w:ascii="Times New Roman" w:hAnsi="Times New Roman"/>
          <w:sz w:val="24"/>
        </w:rPr>
        <w:t xml:space="preserve"> обязан устранить все дефекты и осуществить все доработки в указанный Заказчиком срок</w:t>
      </w:r>
      <w:r w:rsidR="004A2971" w:rsidRPr="001533E0">
        <w:rPr>
          <w:rFonts w:ascii="Times New Roman" w:hAnsi="Times New Roman"/>
          <w:sz w:val="24"/>
        </w:rPr>
        <w:t>.</w:t>
      </w:r>
      <w:r w:rsidR="00D736E8" w:rsidRPr="001533E0">
        <w:rPr>
          <w:rFonts w:ascii="Times New Roman" w:hAnsi="Times New Roman"/>
          <w:sz w:val="24"/>
        </w:rPr>
        <w:t xml:space="preserve"> Установление Заказчиком срока для устранения дефектов не является увеличением срока </w:t>
      </w:r>
      <w:r w:rsidR="00375BFD" w:rsidRPr="001533E0">
        <w:rPr>
          <w:rFonts w:ascii="Times New Roman" w:hAnsi="Times New Roman"/>
          <w:sz w:val="24"/>
        </w:rPr>
        <w:t>оказания услуг</w:t>
      </w:r>
      <w:r w:rsidR="00D736E8" w:rsidRPr="001533E0">
        <w:rPr>
          <w:rFonts w:ascii="Times New Roman" w:hAnsi="Times New Roman"/>
          <w:sz w:val="24"/>
        </w:rPr>
        <w:t xml:space="preserve"> по договору (в т.ч. этапу договора).</w:t>
      </w:r>
    </w:p>
    <w:p w:rsidR="00677733" w:rsidRDefault="00677733" w:rsidP="00677733">
      <w:pPr>
        <w:spacing w:before="0"/>
        <w:contextualSpacing/>
        <w:jc w:val="both"/>
        <w:rPr>
          <w:rFonts w:ascii="Times New Roman" w:hAnsi="Times New Roman"/>
          <w:sz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>Гарантийные обязательства</w:t>
      </w:r>
    </w:p>
    <w:p w:rsidR="001B5158" w:rsidRPr="001533E0" w:rsidRDefault="0054404D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>Исполнитель</w:t>
      </w:r>
      <w:r w:rsidR="001B5158" w:rsidRPr="001533E0">
        <w:rPr>
          <w:rFonts w:ascii="Times New Roman" w:hAnsi="Times New Roman"/>
          <w:color w:val="000000"/>
          <w:sz w:val="24"/>
        </w:rPr>
        <w:t xml:space="preserve"> обязуется выполнить </w:t>
      </w:r>
      <w:r w:rsidR="00983197" w:rsidRPr="001533E0">
        <w:rPr>
          <w:rFonts w:ascii="Times New Roman" w:hAnsi="Times New Roman"/>
          <w:color w:val="000000"/>
          <w:sz w:val="24"/>
        </w:rPr>
        <w:t xml:space="preserve">услуги </w:t>
      </w:r>
      <w:r w:rsidR="001B5158" w:rsidRPr="001533E0">
        <w:rPr>
          <w:rFonts w:ascii="Times New Roman" w:hAnsi="Times New Roman"/>
          <w:color w:val="000000"/>
          <w:sz w:val="24"/>
        </w:rPr>
        <w:t xml:space="preserve">качественно и гарантирует возможность </w:t>
      </w:r>
      <w:r w:rsidR="001B5158" w:rsidRPr="001533E0">
        <w:rPr>
          <w:rFonts w:ascii="Times New Roman" w:hAnsi="Times New Roman"/>
          <w:sz w:val="24"/>
        </w:rPr>
        <w:t xml:space="preserve">эксплуатации объекта либо его частей на протяжении гарантийного срока. При </w:t>
      </w:r>
      <w:r w:rsidR="001B5158" w:rsidRPr="001533E0">
        <w:rPr>
          <w:rFonts w:ascii="Times New Roman" w:hAnsi="Times New Roman"/>
          <w:sz w:val="24"/>
        </w:rPr>
        <w:lastRenderedPageBreak/>
        <w:t>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5959DA" w:rsidRPr="001533E0" w:rsidRDefault="005959DA" w:rsidP="005959DA">
      <w:pPr>
        <w:pStyle w:val="af4"/>
        <w:numPr>
          <w:ilvl w:val="1"/>
          <w:numId w:val="5"/>
        </w:numPr>
        <w:spacing w:before="0"/>
        <w:ind w:left="1418" w:hanging="851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>Гарантийный срок хранения подшипников – не более 3 лет. Этот срок действует</w:t>
      </w:r>
    </w:p>
    <w:p w:rsidR="005959DA" w:rsidRPr="001533E0" w:rsidRDefault="005959DA" w:rsidP="005959DA">
      <w:pPr>
        <w:pStyle w:val="af4"/>
        <w:spacing w:before="0"/>
        <w:ind w:left="0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>как в отношении открытых подшипников, так и в отношении подшипников со смазкой с защитными шайбами или резинометаллическими уплотнительными шайбами (уплотнениями). По истечении гарантийного срока хранения все подшипники подлежат переконсервации. Начало исчисления гарантийного срока - со дня консервации (или с месяца консервации, если указаны только месяц и год).</w:t>
      </w:r>
    </w:p>
    <w:p w:rsidR="005959DA" w:rsidRPr="001533E0" w:rsidRDefault="005959DA" w:rsidP="00B03674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>Гарантийный срок на подшипники составляет 1 год с даты ввода в эксплуатацию.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sz w:val="24"/>
        </w:rPr>
        <w:t>Если в период гарантийного с</w:t>
      </w:r>
      <w:r w:rsidR="000474C0" w:rsidRPr="001533E0">
        <w:rPr>
          <w:rFonts w:ascii="Times New Roman" w:hAnsi="Times New Roman"/>
          <w:sz w:val="24"/>
        </w:rPr>
        <w:t>рока</w:t>
      </w:r>
      <w:r w:rsidR="00983197" w:rsidRPr="001533E0">
        <w:rPr>
          <w:rFonts w:ascii="Times New Roman" w:hAnsi="Times New Roman"/>
          <w:sz w:val="24"/>
        </w:rPr>
        <w:t>,</w:t>
      </w:r>
      <w:r w:rsidR="000474C0" w:rsidRPr="001533E0">
        <w:rPr>
          <w:rFonts w:ascii="Times New Roman" w:hAnsi="Times New Roman"/>
          <w:sz w:val="24"/>
        </w:rPr>
        <w:t xml:space="preserve"> в ходе </w:t>
      </w:r>
      <w:r w:rsidR="00983197" w:rsidRPr="001533E0">
        <w:rPr>
          <w:rFonts w:ascii="Times New Roman" w:hAnsi="Times New Roman"/>
          <w:sz w:val="24"/>
        </w:rPr>
        <w:t>эксплуатации обнаружатся</w:t>
      </w:r>
      <w:r w:rsidRPr="001533E0">
        <w:rPr>
          <w:rFonts w:ascii="Times New Roman" w:hAnsi="Times New Roman"/>
          <w:sz w:val="24"/>
        </w:rPr>
        <w:t xml:space="preserve"> дефекты, препятствующие нормальной его эксплуатации, то </w:t>
      </w:r>
      <w:r w:rsidR="0054404D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color w:val="000000"/>
          <w:sz w:val="24"/>
        </w:rPr>
        <w:t xml:space="preserve"> обязан в согласованный с Заказчиком </w:t>
      </w:r>
      <w:r w:rsidR="00983197" w:rsidRPr="001533E0">
        <w:rPr>
          <w:rFonts w:ascii="Times New Roman" w:hAnsi="Times New Roman"/>
          <w:color w:val="000000"/>
          <w:sz w:val="24"/>
        </w:rPr>
        <w:t>срок устранить</w:t>
      </w:r>
      <w:r w:rsidRPr="001533E0">
        <w:rPr>
          <w:rFonts w:ascii="Times New Roman" w:hAnsi="Times New Roman"/>
          <w:color w:val="000000"/>
          <w:sz w:val="24"/>
        </w:rPr>
        <w:t xml:space="preserve"> их за свой счет. Для участия в составлении акта, фиксирующего дефекты, согласования порядка и сроков их устранения, </w:t>
      </w:r>
      <w:r w:rsidR="0054404D" w:rsidRPr="001533E0">
        <w:rPr>
          <w:rFonts w:ascii="Times New Roman" w:hAnsi="Times New Roman"/>
          <w:color w:val="000000"/>
          <w:sz w:val="24"/>
        </w:rPr>
        <w:t>Исполнитель</w:t>
      </w:r>
      <w:r w:rsidRPr="001533E0">
        <w:rPr>
          <w:rFonts w:ascii="Times New Roman" w:hAnsi="Times New Roman"/>
          <w:color w:val="000000"/>
          <w:sz w:val="24"/>
        </w:rPr>
        <w:t xml:space="preserve">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 xml:space="preserve">При отказе </w:t>
      </w:r>
      <w:r w:rsidR="0054404D" w:rsidRPr="001533E0">
        <w:rPr>
          <w:rFonts w:ascii="Times New Roman" w:hAnsi="Times New Roman"/>
          <w:color w:val="000000"/>
          <w:sz w:val="24"/>
        </w:rPr>
        <w:t>Исполнителя</w:t>
      </w:r>
      <w:r w:rsidRPr="001533E0">
        <w:rPr>
          <w:rFonts w:ascii="Times New Roman" w:hAnsi="Times New Roman"/>
          <w:color w:val="000000"/>
          <w:sz w:val="24"/>
        </w:rPr>
        <w:t xml:space="preserve">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</w:t>
      </w:r>
      <w:r w:rsidR="0054404D" w:rsidRPr="001533E0">
        <w:rPr>
          <w:rFonts w:ascii="Times New Roman" w:hAnsi="Times New Roman"/>
          <w:color w:val="000000"/>
          <w:sz w:val="24"/>
        </w:rPr>
        <w:t>Исполнителем</w:t>
      </w:r>
      <w:r w:rsidRPr="001533E0">
        <w:rPr>
          <w:rFonts w:ascii="Times New Roman" w:hAnsi="Times New Roman"/>
          <w:color w:val="000000"/>
          <w:sz w:val="24"/>
        </w:rPr>
        <w:t xml:space="preserve">, </w:t>
      </w:r>
      <w:r w:rsidR="0054404D" w:rsidRPr="001533E0">
        <w:rPr>
          <w:rFonts w:ascii="Times New Roman" w:hAnsi="Times New Roman"/>
          <w:color w:val="000000"/>
          <w:sz w:val="24"/>
        </w:rPr>
        <w:t>Исполнитель</w:t>
      </w:r>
      <w:r w:rsidRPr="001533E0">
        <w:rPr>
          <w:rFonts w:ascii="Times New Roman" w:hAnsi="Times New Roman"/>
          <w:color w:val="000000"/>
          <w:sz w:val="24"/>
        </w:rPr>
        <w:t xml:space="preserve"> обязан компенсировать Заказчику расходы на привлеченного специалиста в 1</w:t>
      </w:r>
      <w:r w:rsidR="00763E4D" w:rsidRPr="001533E0">
        <w:rPr>
          <w:rFonts w:ascii="Times New Roman" w:hAnsi="Times New Roman"/>
          <w:color w:val="000000"/>
          <w:sz w:val="24"/>
        </w:rPr>
        <w:t>5</w:t>
      </w:r>
      <w:r w:rsidRPr="001533E0">
        <w:rPr>
          <w:rFonts w:ascii="Times New Roman" w:hAnsi="Times New Roman"/>
          <w:color w:val="000000"/>
          <w:sz w:val="24"/>
        </w:rPr>
        <w:t>-дневный срок со дня получения письменного требования Заказчика.</w:t>
      </w:r>
    </w:p>
    <w:p w:rsidR="007F117C" w:rsidRPr="001533E0" w:rsidRDefault="007F117C" w:rsidP="007F117C">
      <w:pPr>
        <w:spacing w:before="0"/>
        <w:jc w:val="both"/>
        <w:rPr>
          <w:rFonts w:ascii="Times New Roman" w:hAnsi="Times New Roman"/>
          <w:color w:val="000000"/>
          <w:sz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>Ответственность сторон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несвоевременного </w:t>
      </w:r>
      <w:r w:rsidR="001A2144" w:rsidRPr="001533E0">
        <w:rPr>
          <w:rFonts w:ascii="Times New Roman" w:hAnsi="Times New Roman"/>
          <w:sz w:val="24"/>
        </w:rPr>
        <w:t>оказания</w:t>
      </w:r>
      <w:r w:rsidRPr="001533E0">
        <w:rPr>
          <w:rFonts w:ascii="Times New Roman" w:hAnsi="Times New Roman"/>
          <w:sz w:val="24"/>
        </w:rPr>
        <w:t xml:space="preserve"> </w:t>
      </w:r>
      <w:r w:rsidR="00D50CF2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 xml:space="preserve">услуг </w:t>
      </w:r>
      <w:r w:rsidRPr="001533E0">
        <w:rPr>
          <w:rFonts w:ascii="Times New Roman" w:hAnsi="Times New Roman"/>
          <w:sz w:val="24"/>
        </w:rPr>
        <w:t>по договору он уплачивает Заказчику неустойку в размере 0,1% от стоимости не</w:t>
      </w:r>
      <w:r w:rsidR="00763E4D" w:rsidRPr="001533E0">
        <w:rPr>
          <w:rFonts w:ascii="Times New Roman" w:hAnsi="Times New Roman"/>
          <w:sz w:val="24"/>
        </w:rPr>
        <w:t xml:space="preserve">своевременно </w:t>
      </w:r>
      <w:r w:rsidR="00A63A39" w:rsidRPr="001533E0">
        <w:rPr>
          <w:rFonts w:ascii="Times New Roman" w:hAnsi="Times New Roman"/>
          <w:sz w:val="24"/>
        </w:rPr>
        <w:t>оказанных услуг</w:t>
      </w:r>
      <w:r w:rsidRPr="001533E0">
        <w:rPr>
          <w:rFonts w:ascii="Times New Roman" w:hAnsi="Times New Roman"/>
          <w:sz w:val="24"/>
        </w:rPr>
        <w:t xml:space="preserve">, но не менее </w:t>
      </w:r>
      <w:r w:rsidR="00763E4D" w:rsidRPr="001533E0">
        <w:rPr>
          <w:rFonts w:ascii="Times New Roman" w:hAnsi="Times New Roman"/>
          <w:sz w:val="24"/>
        </w:rPr>
        <w:t>1</w:t>
      </w:r>
      <w:r w:rsidRPr="001533E0">
        <w:rPr>
          <w:rFonts w:ascii="Times New Roman" w:hAnsi="Times New Roman"/>
          <w:sz w:val="24"/>
        </w:rPr>
        <w:t>0 000 руб. в день за каждый день просрочки, а в</w:t>
      </w:r>
      <w:r w:rsidR="00A63A39" w:rsidRPr="001533E0">
        <w:rPr>
          <w:rFonts w:ascii="Times New Roman" w:hAnsi="Times New Roman"/>
          <w:sz w:val="24"/>
        </w:rPr>
        <w:t>сего не более 10% от стоимости услуг</w:t>
      </w:r>
      <w:r w:rsidR="00F23BD3" w:rsidRPr="001533E0">
        <w:rPr>
          <w:rFonts w:ascii="Times New Roman" w:hAnsi="Times New Roman"/>
          <w:sz w:val="24"/>
        </w:rPr>
        <w:t xml:space="preserve"> по договору</w:t>
      </w:r>
      <w:r w:rsidRPr="001533E0">
        <w:rPr>
          <w:rFonts w:ascii="Times New Roman" w:hAnsi="Times New Roman"/>
          <w:sz w:val="24"/>
        </w:rPr>
        <w:t>.</w:t>
      </w:r>
    </w:p>
    <w:p w:rsidR="001B5158" w:rsidRPr="001533E0" w:rsidRDefault="001B5158" w:rsidP="00DB56C9">
      <w:pPr>
        <w:pStyle w:val="af0"/>
        <w:numPr>
          <w:ilvl w:val="1"/>
          <w:numId w:val="5"/>
        </w:numPr>
        <w:ind w:left="0" w:firstLine="567"/>
        <w:contextualSpacing/>
        <w:jc w:val="both"/>
        <w:rPr>
          <w:szCs w:val="24"/>
        </w:rPr>
      </w:pPr>
      <w:r w:rsidRPr="001533E0">
        <w:rPr>
          <w:szCs w:val="24"/>
        </w:rPr>
        <w:t xml:space="preserve">В случае расторжения договора по вине </w:t>
      </w:r>
      <w:r w:rsidR="00D50CF2" w:rsidRPr="001533E0">
        <w:rPr>
          <w:szCs w:val="24"/>
        </w:rPr>
        <w:t>Исполнителя</w:t>
      </w:r>
      <w:r w:rsidRPr="001533E0">
        <w:rPr>
          <w:szCs w:val="24"/>
        </w:rPr>
        <w:t xml:space="preserve">, в том числе по основаниям, предусмотренным п.10.1-10.2 настоящего договора, </w:t>
      </w:r>
      <w:r w:rsidR="00D50CF2" w:rsidRPr="001533E0">
        <w:rPr>
          <w:szCs w:val="24"/>
        </w:rPr>
        <w:t>Исполнитель</w:t>
      </w:r>
      <w:r w:rsidRPr="001533E0">
        <w:rPr>
          <w:szCs w:val="24"/>
        </w:rPr>
        <w:t xml:space="preserve"> уплачивает Заказчику штраф в размере 20 % от стоимости </w:t>
      </w:r>
      <w:r w:rsidR="00A63A39" w:rsidRPr="001533E0">
        <w:rPr>
          <w:szCs w:val="24"/>
        </w:rPr>
        <w:t>услуг</w:t>
      </w:r>
      <w:r w:rsidRPr="001533E0">
        <w:rPr>
          <w:szCs w:val="24"/>
        </w:rPr>
        <w:t xml:space="preserve"> по договору, указанной в п.</w:t>
      </w:r>
      <w:r w:rsidR="005266D4" w:rsidRPr="001533E0">
        <w:rPr>
          <w:szCs w:val="24"/>
        </w:rPr>
        <w:fldChar w:fldCharType="begin"/>
      </w:r>
      <w:r w:rsidR="005266D4" w:rsidRPr="001533E0">
        <w:rPr>
          <w:szCs w:val="24"/>
        </w:rPr>
        <w:instrText xml:space="preserve"> REF _Ref438644310 \r \h </w:instrText>
      </w:r>
      <w:r w:rsidR="00AF1246" w:rsidRPr="001533E0">
        <w:rPr>
          <w:szCs w:val="24"/>
        </w:rPr>
        <w:instrText xml:space="preserve"> \* MERGEFORMAT </w:instrText>
      </w:r>
      <w:r w:rsidR="005266D4" w:rsidRPr="001533E0">
        <w:rPr>
          <w:szCs w:val="24"/>
        </w:rPr>
      </w:r>
      <w:r w:rsidR="005266D4" w:rsidRPr="001533E0">
        <w:rPr>
          <w:szCs w:val="24"/>
        </w:rPr>
        <w:fldChar w:fldCharType="separate"/>
      </w:r>
      <w:r w:rsidR="003A6D63">
        <w:rPr>
          <w:szCs w:val="24"/>
        </w:rPr>
        <w:t>3.1</w:t>
      </w:r>
      <w:r w:rsidR="005266D4" w:rsidRPr="001533E0">
        <w:rPr>
          <w:szCs w:val="24"/>
        </w:rPr>
        <w:fldChar w:fldCharType="end"/>
      </w:r>
      <w:r w:rsidRPr="001533E0">
        <w:rPr>
          <w:szCs w:val="24"/>
        </w:rPr>
        <w:t xml:space="preserve"> договора.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нарушения </w:t>
      </w:r>
      <w:r w:rsidR="00D50CF2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требований </w:t>
      </w:r>
      <w:r w:rsidR="000D19CC" w:rsidRPr="001533E0">
        <w:rPr>
          <w:rFonts w:ascii="Times New Roman" w:hAnsi="Times New Roman"/>
          <w:color w:val="000000"/>
          <w:sz w:val="24"/>
        </w:rPr>
        <w:t xml:space="preserve">пунктов </w:t>
      </w:r>
      <w:r w:rsidR="000D19CC" w:rsidRPr="001533E0">
        <w:rPr>
          <w:rFonts w:ascii="Times New Roman" w:hAnsi="Times New Roman"/>
          <w:color w:val="000000"/>
          <w:sz w:val="24"/>
        </w:rPr>
        <w:fldChar w:fldCharType="begin"/>
      </w:r>
      <w:r w:rsidR="000D19CC" w:rsidRPr="001533E0">
        <w:rPr>
          <w:rFonts w:ascii="Times New Roman" w:hAnsi="Times New Roman"/>
          <w:color w:val="000000"/>
          <w:sz w:val="24"/>
        </w:rPr>
        <w:instrText xml:space="preserve"> REF _Ref438644568 \r \h  \* MERGEFORMAT </w:instrText>
      </w:r>
      <w:r w:rsidR="000D19CC" w:rsidRPr="001533E0">
        <w:rPr>
          <w:rFonts w:ascii="Times New Roman" w:hAnsi="Times New Roman"/>
          <w:color w:val="000000"/>
          <w:sz w:val="24"/>
        </w:rPr>
      </w:r>
      <w:r w:rsidR="000D19CC" w:rsidRPr="001533E0">
        <w:rPr>
          <w:rFonts w:ascii="Times New Roman" w:hAnsi="Times New Roman"/>
          <w:color w:val="000000"/>
          <w:sz w:val="24"/>
        </w:rPr>
        <w:fldChar w:fldCharType="separate"/>
      </w:r>
      <w:r w:rsidR="003A6D63">
        <w:rPr>
          <w:rFonts w:ascii="Times New Roman" w:hAnsi="Times New Roman"/>
          <w:color w:val="000000"/>
          <w:sz w:val="24"/>
        </w:rPr>
        <w:t>6.5</w:t>
      </w:r>
      <w:r w:rsidR="000D19CC" w:rsidRPr="001533E0">
        <w:rPr>
          <w:rFonts w:ascii="Times New Roman" w:hAnsi="Times New Roman"/>
          <w:color w:val="000000"/>
          <w:sz w:val="24"/>
        </w:rPr>
        <w:fldChar w:fldCharType="end"/>
      </w:r>
      <w:r w:rsidR="000D19CC" w:rsidRPr="001533E0">
        <w:rPr>
          <w:rFonts w:ascii="Times New Roman" w:hAnsi="Times New Roman"/>
          <w:color w:val="000000"/>
          <w:sz w:val="24"/>
        </w:rPr>
        <w:t xml:space="preserve"> - </w:t>
      </w:r>
      <w:r w:rsidR="000D19CC" w:rsidRPr="001533E0">
        <w:rPr>
          <w:rFonts w:ascii="Times New Roman" w:hAnsi="Times New Roman"/>
          <w:color w:val="000000"/>
          <w:sz w:val="24"/>
        </w:rPr>
        <w:fldChar w:fldCharType="begin"/>
      </w:r>
      <w:r w:rsidR="000D19CC" w:rsidRPr="001533E0">
        <w:rPr>
          <w:rFonts w:ascii="Times New Roman" w:hAnsi="Times New Roman"/>
          <w:color w:val="000000"/>
          <w:sz w:val="24"/>
        </w:rPr>
        <w:instrText xml:space="preserve"> REF _Ref438645222 \r \h  \* MERGEFORMAT </w:instrText>
      </w:r>
      <w:r w:rsidR="000D19CC" w:rsidRPr="001533E0">
        <w:rPr>
          <w:rFonts w:ascii="Times New Roman" w:hAnsi="Times New Roman"/>
          <w:color w:val="000000"/>
          <w:sz w:val="24"/>
        </w:rPr>
      </w:r>
      <w:r w:rsidR="000D19CC" w:rsidRPr="001533E0">
        <w:rPr>
          <w:rFonts w:ascii="Times New Roman" w:hAnsi="Times New Roman"/>
          <w:color w:val="000000"/>
          <w:sz w:val="24"/>
        </w:rPr>
        <w:fldChar w:fldCharType="separate"/>
      </w:r>
      <w:r w:rsidR="003A6D63">
        <w:rPr>
          <w:rFonts w:ascii="Times New Roman" w:hAnsi="Times New Roman"/>
          <w:color w:val="000000"/>
          <w:sz w:val="24"/>
        </w:rPr>
        <w:t>6.9</w:t>
      </w:r>
      <w:r w:rsidR="000D19CC" w:rsidRPr="001533E0">
        <w:rPr>
          <w:rFonts w:ascii="Times New Roman" w:hAnsi="Times New Roman"/>
          <w:color w:val="000000"/>
          <w:sz w:val="24"/>
        </w:rPr>
        <w:fldChar w:fldCharType="end"/>
      </w:r>
      <w:r w:rsidRPr="001533E0">
        <w:rPr>
          <w:rFonts w:ascii="Times New Roman" w:hAnsi="Times New Roman"/>
          <w:iCs/>
          <w:sz w:val="24"/>
        </w:rPr>
        <w:t xml:space="preserve"> договора</w:t>
      </w:r>
      <w:r w:rsidRPr="001533E0">
        <w:rPr>
          <w:rFonts w:ascii="Times New Roman" w:hAnsi="Times New Roman"/>
          <w:sz w:val="24"/>
        </w:rPr>
        <w:t xml:space="preserve"> </w:t>
      </w:r>
      <w:r w:rsidR="00D50CF2" w:rsidRPr="001533E0">
        <w:rPr>
          <w:rFonts w:ascii="Times New Roman" w:hAnsi="Times New Roman"/>
          <w:sz w:val="24"/>
        </w:rPr>
        <w:t xml:space="preserve">Исполнитель </w:t>
      </w:r>
      <w:r w:rsidRPr="001533E0">
        <w:rPr>
          <w:rFonts w:ascii="Times New Roman" w:hAnsi="Times New Roman"/>
          <w:sz w:val="24"/>
        </w:rPr>
        <w:t xml:space="preserve">обязуется уплатить Заказчику штраф </w:t>
      </w:r>
      <w:r w:rsidR="00F23BD3" w:rsidRPr="001533E0">
        <w:rPr>
          <w:rFonts w:ascii="Times New Roman" w:hAnsi="Times New Roman"/>
          <w:sz w:val="24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4"/>
          </w:rPr>
          <w:id w:val="-268709320"/>
          <w:placeholder>
            <w:docPart w:val="F8AB0DCFB4124E4AAB5CD7C0424B403A"/>
          </w:placeholder>
        </w:sdtPr>
        <w:sdtEndPr/>
        <w:sdtContent>
          <w:r w:rsidR="00983197" w:rsidRPr="001533E0">
            <w:rPr>
              <w:rFonts w:ascii="Times New Roman" w:hAnsi="Times New Roman"/>
              <w:sz w:val="24"/>
            </w:rPr>
            <w:t>6</w:t>
          </w:r>
        </w:sdtContent>
      </w:sdt>
      <w:r w:rsidR="00F23BD3" w:rsidRPr="001533E0">
        <w:rPr>
          <w:rFonts w:ascii="Times New Roman" w:hAnsi="Times New Roman"/>
          <w:sz w:val="24"/>
        </w:rPr>
        <w:t xml:space="preserve"> к договору</w:t>
      </w:r>
      <w:r w:rsidRPr="001533E0">
        <w:rPr>
          <w:rFonts w:ascii="Times New Roman" w:hAnsi="Times New Roman"/>
          <w:sz w:val="24"/>
        </w:rPr>
        <w:t>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color w:val="000000"/>
          <w:sz w:val="24"/>
        </w:rPr>
        <w:t xml:space="preserve">В случае несвоевременной сдачи пропусков, выданных работникам </w:t>
      </w:r>
      <w:r w:rsidR="00D50CF2" w:rsidRPr="001533E0">
        <w:rPr>
          <w:rFonts w:ascii="Times New Roman" w:hAnsi="Times New Roman"/>
          <w:color w:val="000000"/>
          <w:sz w:val="24"/>
        </w:rPr>
        <w:t>Исполнителя, Исполнитель</w:t>
      </w:r>
      <w:r w:rsidRPr="001533E0">
        <w:rPr>
          <w:rFonts w:ascii="Times New Roman" w:hAnsi="Times New Roman"/>
          <w:color w:val="000000"/>
          <w:sz w:val="24"/>
        </w:rPr>
        <w:t xml:space="preserve"> выплачивает Заказчику штраф в размере 1 500 рублей за каждый несданный (несвоевременно сданный) пропуск.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нарушения предусмотренного пунктом </w:t>
      </w:r>
      <w:r w:rsidR="00DA1769">
        <w:rPr>
          <w:rFonts w:ascii="Times New Roman" w:hAnsi="Times New Roman"/>
          <w:sz w:val="24"/>
        </w:rPr>
        <w:t>6.22</w:t>
      </w:r>
      <w:r w:rsidR="005266D4" w:rsidRPr="001533E0">
        <w:rPr>
          <w:rFonts w:ascii="Times New Roman" w:hAnsi="Times New Roman"/>
          <w:sz w:val="24"/>
        </w:rPr>
        <w:t xml:space="preserve"> </w:t>
      </w:r>
      <w:r w:rsidRPr="001533E0">
        <w:rPr>
          <w:rFonts w:ascii="Times New Roman" w:hAnsi="Times New Roman"/>
          <w:sz w:val="24"/>
        </w:rPr>
        <w:t xml:space="preserve">срока освобождения помещения и/или территории Заказчика </w:t>
      </w:r>
      <w:r w:rsidR="00D50CF2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sz w:val="24"/>
        </w:rPr>
        <w:t xml:space="preserve"> уплачивает Заказчику за время просрочки неустойку в размере 5 000 руб. за каждый день просрочки.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неполного или некачественного </w:t>
      </w:r>
      <w:r w:rsidR="00D50CF2" w:rsidRPr="001533E0">
        <w:rPr>
          <w:rFonts w:ascii="Times New Roman" w:hAnsi="Times New Roman"/>
          <w:sz w:val="24"/>
        </w:rPr>
        <w:t>оказания</w:t>
      </w: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по договору, в результате чего:</w:t>
      </w:r>
    </w:p>
    <w:p w:rsidR="001B5158" w:rsidRPr="001533E0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- либо часть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</w:t>
      </w:r>
      <w:r w:rsidR="001A2144" w:rsidRPr="001533E0">
        <w:rPr>
          <w:rFonts w:ascii="Times New Roman" w:hAnsi="Times New Roman"/>
          <w:sz w:val="24"/>
        </w:rPr>
        <w:t>выполнялась или</w:t>
      </w:r>
      <w:r w:rsidRPr="001533E0">
        <w:rPr>
          <w:rFonts w:ascii="Times New Roman" w:hAnsi="Times New Roman"/>
          <w:sz w:val="24"/>
        </w:rPr>
        <w:t xml:space="preserve"> переделывалась </w:t>
      </w:r>
      <w:r w:rsidR="001A2144" w:rsidRPr="001533E0">
        <w:rPr>
          <w:rFonts w:ascii="Times New Roman" w:hAnsi="Times New Roman"/>
          <w:sz w:val="24"/>
        </w:rPr>
        <w:t>Исполнителем,</w:t>
      </w:r>
      <w:r w:rsidRPr="001533E0">
        <w:rPr>
          <w:rFonts w:ascii="Times New Roman" w:hAnsi="Times New Roman"/>
          <w:sz w:val="24"/>
        </w:rPr>
        <w:t xml:space="preserve"> или иным лицом после сдачи результата </w:t>
      </w:r>
      <w:r w:rsidR="00375BFD" w:rsidRPr="001533E0">
        <w:rPr>
          <w:rFonts w:ascii="Times New Roman" w:hAnsi="Times New Roman"/>
          <w:sz w:val="24"/>
        </w:rPr>
        <w:t>услу</w:t>
      </w:r>
      <w:r w:rsidR="001A2144" w:rsidRPr="001533E0">
        <w:rPr>
          <w:rFonts w:ascii="Times New Roman" w:hAnsi="Times New Roman"/>
          <w:sz w:val="24"/>
        </w:rPr>
        <w:t>г</w:t>
      </w:r>
      <w:r w:rsidRPr="001533E0">
        <w:rPr>
          <w:rFonts w:ascii="Times New Roman" w:hAnsi="Times New Roman"/>
          <w:sz w:val="24"/>
        </w:rPr>
        <w:t xml:space="preserve"> Заказчику,</w:t>
      </w:r>
    </w:p>
    <w:p w:rsidR="001B5158" w:rsidRPr="001533E0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1533E0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   </w:t>
      </w:r>
      <w:r w:rsidR="00375BFD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sz w:val="24"/>
        </w:rPr>
        <w:t xml:space="preserve"> уплачивает Заказчику неустойку в размере 0,1 % от стоимости </w:t>
      </w:r>
      <w:r w:rsidR="00375BFD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по соответствующему приложению к договору, но не менее 10 000 руб. в день за каждый день выполнения таких </w:t>
      </w:r>
      <w:r w:rsidR="00375BFD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lastRenderedPageBreak/>
        <w:t xml:space="preserve">В случае нарушения </w:t>
      </w:r>
      <w:r w:rsidR="00375BFD" w:rsidRPr="001533E0">
        <w:rPr>
          <w:sz w:val="24"/>
          <w:szCs w:val="24"/>
        </w:rPr>
        <w:t>Исполнителем</w:t>
      </w:r>
      <w:r w:rsidRPr="001533E0">
        <w:rPr>
          <w:sz w:val="24"/>
          <w:szCs w:val="24"/>
        </w:rPr>
        <w:t xml:space="preserve"> согласованного срока устранения дефектов, выявленных в течение гарантийного срока, </w:t>
      </w:r>
      <w:r w:rsidR="00375BFD" w:rsidRPr="001533E0">
        <w:rPr>
          <w:sz w:val="24"/>
          <w:szCs w:val="24"/>
        </w:rPr>
        <w:t>Исполнитель</w:t>
      </w:r>
      <w:r w:rsidRPr="001533E0">
        <w:rPr>
          <w:sz w:val="24"/>
          <w:szCs w:val="24"/>
        </w:rPr>
        <w:t xml:space="preserve"> уплачивает Заказчику штраф в размере в размере 0,1 % от стоимости </w:t>
      </w:r>
      <w:r w:rsidR="00375BFD" w:rsidRPr="001533E0">
        <w:rPr>
          <w:sz w:val="24"/>
          <w:szCs w:val="24"/>
        </w:rPr>
        <w:t>услуг</w:t>
      </w:r>
      <w:r w:rsidRPr="001533E0">
        <w:rPr>
          <w:sz w:val="24"/>
          <w:szCs w:val="24"/>
        </w:rPr>
        <w:t xml:space="preserve">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6C2DDC" w:rsidRPr="001533E0" w:rsidRDefault="006C2DDC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невыполнения Исполнителем требований п. 5.9 договора Исполнитель уплачивает Заказчику штраф в размере 100 000 рублей за каждый поставленный подшипник или его составные части, произведенные в КНР, Индии.</w:t>
      </w:r>
    </w:p>
    <w:p w:rsidR="00D7787E" w:rsidRPr="001533E0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Претензии подлежат рассмотрению в течение 15 дней со дня получения.</w:t>
      </w:r>
    </w:p>
    <w:p w:rsidR="001B5158" w:rsidRPr="001533E0" w:rsidRDefault="00D7787E" w:rsidP="00DB56C9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</w:t>
      </w:r>
      <w:r w:rsidR="00375BFD" w:rsidRPr="001533E0">
        <w:rPr>
          <w:sz w:val="24"/>
          <w:szCs w:val="24"/>
        </w:rPr>
        <w:t>Исполнителю</w:t>
      </w:r>
      <w:r w:rsidRPr="001533E0">
        <w:rPr>
          <w:sz w:val="24"/>
          <w:szCs w:val="24"/>
        </w:rPr>
        <w:t>. Зачёт допускается не ранее истечения предусмотренного настоящей статьёй срока на рассмотрение претензии.</w:t>
      </w:r>
    </w:p>
    <w:p w:rsidR="001B5158" w:rsidRPr="001533E0" w:rsidRDefault="001B5158" w:rsidP="001B5158">
      <w:pPr>
        <w:pStyle w:val="ab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2771C0" w:rsidRPr="001533E0" w:rsidRDefault="001B5158" w:rsidP="007F117C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4"/>
          <w:szCs w:val="24"/>
        </w:rPr>
      </w:pPr>
      <w:r w:rsidRPr="001533E0">
        <w:rPr>
          <w:b/>
          <w:bCs/>
          <w:sz w:val="24"/>
          <w:szCs w:val="24"/>
        </w:rPr>
        <w:t>Расторжение договора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2" w:name="_Ref438645391"/>
      <w:r w:rsidRPr="001533E0">
        <w:rPr>
          <w:rFonts w:ascii="Times New Roman" w:hAnsi="Times New Roman"/>
          <w:sz w:val="24"/>
        </w:rPr>
        <w:t xml:space="preserve">Несоблюдение </w:t>
      </w:r>
      <w:r w:rsidR="00665B10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требований </w:t>
      </w:r>
      <w:r w:rsidR="000D19CC" w:rsidRPr="001533E0">
        <w:rPr>
          <w:rFonts w:ascii="Times New Roman" w:hAnsi="Times New Roman"/>
          <w:iCs/>
          <w:sz w:val="24"/>
        </w:rPr>
        <w:t xml:space="preserve">пунктов </w:t>
      </w:r>
      <w:r w:rsidR="000D19CC" w:rsidRPr="001533E0">
        <w:rPr>
          <w:rFonts w:ascii="Times New Roman" w:hAnsi="Times New Roman"/>
          <w:iCs/>
          <w:sz w:val="24"/>
        </w:rPr>
        <w:fldChar w:fldCharType="begin"/>
      </w:r>
      <w:r w:rsidR="000D19CC" w:rsidRPr="001533E0">
        <w:rPr>
          <w:rFonts w:ascii="Times New Roman" w:hAnsi="Times New Roman"/>
          <w:iCs/>
          <w:sz w:val="24"/>
        </w:rPr>
        <w:instrText xml:space="preserve"> REF _Ref438644568 \r \h </w:instrText>
      </w:r>
      <w:r w:rsidR="00AF1246" w:rsidRPr="001533E0">
        <w:rPr>
          <w:rFonts w:ascii="Times New Roman" w:hAnsi="Times New Roman"/>
          <w:iCs/>
          <w:sz w:val="24"/>
        </w:rPr>
        <w:instrText xml:space="preserve"> \* MERGEFORMAT </w:instrText>
      </w:r>
      <w:r w:rsidR="000D19CC" w:rsidRPr="001533E0">
        <w:rPr>
          <w:rFonts w:ascii="Times New Roman" w:hAnsi="Times New Roman"/>
          <w:iCs/>
          <w:sz w:val="24"/>
        </w:rPr>
      </w:r>
      <w:r w:rsidR="000D19CC" w:rsidRPr="001533E0">
        <w:rPr>
          <w:rFonts w:ascii="Times New Roman" w:hAnsi="Times New Roman"/>
          <w:iCs/>
          <w:sz w:val="24"/>
        </w:rPr>
        <w:fldChar w:fldCharType="separate"/>
      </w:r>
      <w:r w:rsidR="003A6D63">
        <w:rPr>
          <w:rFonts w:ascii="Times New Roman" w:hAnsi="Times New Roman"/>
          <w:iCs/>
          <w:sz w:val="24"/>
        </w:rPr>
        <w:t>6.5</w:t>
      </w:r>
      <w:r w:rsidR="000D19CC" w:rsidRPr="001533E0">
        <w:rPr>
          <w:rFonts w:ascii="Times New Roman" w:hAnsi="Times New Roman"/>
          <w:iCs/>
          <w:sz w:val="24"/>
        </w:rPr>
        <w:fldChar w:fldCharType="end"/>
      </w:r>
      <w:r w:rsidR="000D19CC" w:rsidRPr="001533E0">
        <w:rPr>
          <w:rFonts w:ascii="Times New Roman" w:hAnsi="Times New Roman"/>
          <w:iCs/>
          <w:sz w:val="24"/>
        </w:rPr>
        <w:t xml:space="preserve"> - </w:t>
      </w:r>
      <w:r w:rsidR="000D19CC" w:rsidRPr="001533E0">
        <w:rPr>
          <w:rFonts w:ascii="Times New Roman" w:hAnsi="Times New Roman"/>
          <w:iCs/>
          <w:sz w:val="24"/>
        </w:rPr>
        <w:fldChar w:fldCharType="begin"/>
      </w:r>
      <w:r w:rsidR="000D19CC" w:rsidRPr="001533E0">
        <w:rPr>
          <w:rFonts w:ascii="Times New Roman" w:hAnsi="Times New Roman"/>
          <w:iCs/>
          <w:sz w:val="24"/>
        </w:rPr>
        <w:instrText xml:space="preserve"> REF _Ref438645222 \r \h </w:instrText>
      </w:r>
      <w:r w:rsidR="00AF1246" w:rsidRPr="001533E0">
        <w:rPr>
          <w:rFonts w:ascii="Times New Roman" w:hAnsi="Times New Roman"/>
          <w:iCs/>
          <w:sz w:val="24"/>
        </w:rPr>
        <w:instrText xml:space="preserve"> \* MERGEFORMAT </w:instrText>
      </w:r>
      <w:r w:rsidR="000D19CC" w:rsidRPr="001533E0">
        <w:rPr>
          <w:rFonts w:ascii="Times New Roman" w:hAnsi="Times New Roman"/>
          <w:iCs/>
          <w:sz w:val="24"/>
        </w:rPr>
      </w:r>
      <w:r w:rsidR="000D19CC" w:rsidRPr="001533E0">
        <w:rPr>
          <w:rFonts w:ascii="Times New Roman" w:hAnsi="Times New Roman"/>
          <w:iCs/>
          <w:sz w:val="24"/>
        </w:rPr>
        <w:fldChar w:fldCharType="separate"/>
      </w:r>
      <w:r w:rsidR="003A6D63">
        <w:rPr>
          <w:rFonts w:ascii="Times New Roman" w:hAnsi="Times New Roman"/>
          <w:iCs/>
          <w:sz w:val="24"/>
        </w:rPr>
        <w:t>6.9</w:t>
      </w:r>
      <w:r w:rsidR="000D19CC" w:rsidRPr="001533E0">
        <w:rPr>
          <w:rFonts w:ascii="Times New Roman" w:hAnsi="Times New Roman"/>
          <w:iCs/>
          <w:sz w:val="24"/>
        </w:rPr>
        <w:fldChar w:fldCharType="end"/>
      </w:r>
      <w:r w:rsidRPr="001533E0">
        <w:rPr>
          <w:rFonts w:ascii="Times New Roman" w:hAnsi="Times New Roman"/>
          <w:iCs/>
          <w:sz w:val="24"/>
        </w:rPr>
        <w:t xml:space="preserve"> договора</w:t>
      </w:r>
      <w:r w:rsidRPr="001533E0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A63A39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о предстоящем расторжении за </w:t>
      </w:r>
      <w:r w:rsidR="000D19CC" w:rsidRPr="001533E0">
        <w:rPr>
          <w:rFonts w:ascii="Times New Roman" w:hAnsi="Times New Roman"/>
          <w:sz w:val="24"/>
        </w:rPr>
        <w:t>10</w:t>
      </w:r>
      <w:r w:rsidRPr="001533E0">
        <w:rPr>
          <w:rFonts w:ascii="Times New Roman" w:hAnsi="Times New Roman"/>
          <w:sz w:val="24"/>
        </w:rPr>
        <w:t xml:space="preserve"> дней.</w:t>
      </w:r>
      <w:bookmarkEnd w:id="12"/>
      <w:r w:rsidRPr="001533E0">
        <w:rPr>
          <w:rFonts w:ascii="Times New Roman" w:hAnsi="Times New Roman"/>
          <w:sz w:val="24"/>
        </w:rPr>
        <w:t xml:space="preserve"> 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3" w:name="_Ref438645393"/>
      <w:r w:rsidRPr="001533E0">
        <w:rPr>
          <w:rFonts w:ascii="Times New Roman" w:hAnsi="Times New Roman"/>
          <w:sz w:val="24"/>
        </w:rPr>
        <w:t xml:space="preserve">Заказчик в одностороннем порядке с письменным уведомлением </w:t>
      </w:r>
      <w:r w:rsidR="00665B10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о предстоящем расторжении за 10 дней может расторгнуть договор в следующих случаях:</w:t>
      </w:r>
      <w:bookmarkEnd w:id="13"/>
    </w:p>
    <w:p w:rsidR="001B5158" w:rsidRPr="001533E0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Задержки </w:t>
      </w:r>
      <w:r w:rsidR="00665B10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начала </w:t>
      </w:r>
      <w:r w:rsidR="00665B10" w:rsidRPr="001533E0">
        <w:rPr>
          <w:rFonts w:ascii="Times New Roman" w:hAnsi="Times New Roman"/>
          <w:sz w:val="24"/>
        </w:rPr>
        <w:t xml:space="preserve">оказания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более чем на 10 дней по причинам, не зависящим от Заказчика;</w:t>
      </w:r>
    </w:p>
    <w:p w:rsidR="001B5158" w:rsidRPr="001533E0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Приостановки </w:t>
      </w:r>
      <w:r w:rsidR="00665B10" w:rsidRPr="001533E0">
        <w:rPr>
          <w:rFonts w:ascii="Times New Roman" w:hAnsi="Times New Roman"/>
          <w:sz w:val="24"/>
        </w:rPr>
        <w:t xml:space="preserve">оказания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по причинам, не зависящим от Заказчика, более чем на 10 дней;</w:t>
      </w:r>
    </w:p>
    <w:p w:rsidR="001B5158" w:rsidRPr="001533E0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Нарушения </w:t>
      </w:r>
      <w:r w:rsidR="00665B10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сроков </w:t>
      </w:r>
      <w:r w:rsidR="00665B10" w:rsidRPr="001533E0">
        <w:rPr>
          <w:rFonts w:ascii="Times New Roman" w:hAnsi="Times New Roman"/>
          <w:sz w:val="24"/>
        </w:rPr>
        <w:t>оказания</w:t>
      </w: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более чем на 10 дней;</w:t>
      </w:r>
    </w:p>
    <w:p w:rsidR="001B5158" w:rsidRPr="001533E0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Несоблюдение </w:t>
      </w:r>
      <w:r w:rsidR="00665B10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требований по качеству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, если исправление соответствующих некачественно </w:t>
      </w:r>
      <w:r w:rsidR="00665B10" w:rsidRPr="001533E0">
        <w:rPr>
          <w:rFonts w:ascii="Times New Roman" w:hAnsi="Times New Roman"/>
          <w:sz w:val="24"/>
        </w:rPr>
        <w:t>оказанных</w:t>
      </w:r>
      <w:r w:rsidRPr="001533E0">
        <w:rPr>
          <w:rFonts w:ascii="Times New Roman" w:hAnsi="Times New Roman"/>
          <w:sz w:val="24"/>
        </w:rPr>
        <w:t xml:space="preserve"> </w:t>
      </w:r>
      <w:r w:rsidR="00983197" w:rsidRPr="001533E0">
        <w:rPr>
          <w:rFonts w:ascii="Times New Roman" w:hAnsi="Times New Roman"/>
          <w:sz w:val="24"/>
        </w:rPr>
        <w:t xml:space="preserve">услуг </w:t>
      </w:r>
      <w:r w:rsidRPr="001533E0">
        <w:rPr>
          <w:rFonts w:ascii="Times New Roman" w:hAnsi="Times New Roman"/>
          <w:sz w:val="24"/>
        </w:rPr>
        <w:t xml:space="preserve">влечет задержку </w:t>
      </w:r>
      <w:r w:rsidR="00665B10" w:rsidRPr="001533E0">
        <w:rPr>
          <w:rFonts w:ascii="Times New Roman" w:hAnsi="Times New Roman"/>
          <w:sz w:val="24"/>
        </w:rPr>
        <w:t>оказания услуг</w:t>
      </w:r>
      <w:r w:rsidRPr="001533E0">
        <w:rPr>
          <w:rFonts w:ascii="Times New Roman" w:hAnsi="Times New Roman"/>
          <w:sz w:val="24"/>
        </w:rPr>
        <w:t xml:space="preserve"> более чем на 10 дней;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В случае расторжения договора по </w:t>
      </w:r>
      <w:r w:rsidR="000D19CC" w:rsidRPr="001533E0">
        <w:rPr>
          <w:rFonts w:ascii="Times New Roman" w:hAnsi="Times New Roman"/>
          <w:sz w:val="24"/>
        </w:rPr>
        <w:t xml:space="preserve">основаниям, предусмотренным пунктами </w:t>
      </w:r>
      <w:r w:rsidR="000D19CC" w:rsidRPr="001533E0">
        <w:rPr>
          <w:rFonts w:ascii="Times New Roman" w:hAnsi="Times New Roman"/>
          <w:sz w:val="24"/>
        </w:rPr>
        <w:fldChar w:fldCharType="begin"/>
      </w:r>
      <w:r w:rsidR="000D19CC" w:rsidRPr="001533E0">
        <w:rPr>
          <w:rFonts w:ascii="Times New Roman" w:hAnsi="Times New Roman"/>
          <w:sz w:val="24"/>
        </w:rPr>
        <w:instrText xml:space="preserve"> REF _Ref438645391 \r \h </w:instrText>
      </w:r>
      <w:r w:rsidR="00AF1246" w:rsidRPr="001533E0">
        <w:rPr>
          <w:rFonts w:ascii="Times New Roman" w:hAnsi="Times New Roman"/>
          <w:sz w:val="24"/>
        </w:rPr>
        <w:instrText xml:space="preserve"> \* MERGEFORMAT </w:instrText>
      </w:r>
      <w:r w:rsidR="000D19CC" w:rsidRPr="001533E0">
        <w:rPr>
          <w:rFonts w:ascii="Times New Roman" w:hAnsi="Times New Roman"/>
          <w:sz w:val="24"/>
        </w:rPr>
      </w:r>
      <w:r w:rsidR="000D19CC" w:rsidRPr="001533E0">
        <w:rPr>
          <w:rFonts w:ascii="Times New Roman" w:hAnsi="Times New Roman"/>
          <w:sz w:val="24"/>
        </w:rPr>
        <w:fldChar w:fldCharType="separate"/>
      </w:r>
      <w:r w:rsidR="003A6D63">
        <w:rPr>
          <w:rFonts w:ascii="Times New Roman" w:hAnsi="Times New Roman"/>
          <w:sz w:val="24"/>
        </w:rPr>
        <w:t>10.1</w:t>
      </w:r>
      <w:r w:rsidR="000D19CC" w:rsidRPr="001533E0">
        <w:rPr>
          <w:rFonts w:ascii="Times New Roman" w:hAnsi="Times New Roman"/>
          <w:sz w:val="24"/>
        </w:rPr>
        <w:fldChar w:fldCharType="end"/>
      </w:r>
      <w:r w:rsidR="000D19CC" w:rsidRPr="001533E0">
        <w:rPr>
          <w:rFonts w:ascii="Times New Roman" w:hAnsi="Times New Roman"/>
          <w:sz w:val="24"/>
        </w:rPr>
        <w:t xml:space="preserve"> - </w:t>
      </w:r>
      <w:r w:rsidR="000D19CC" w:rsidRPr="001533E0">
        <w:rPr>
          <w:rFonts w:ascii="Times New Roman" w:hAnsi="Times New Roman"/>
          <w:sz w:val="24"/>
        </w:rPr>
        <w:fldChar w:fldCharType="begin"/>
      </w:r>
      <w:r w:rsidR="000D19CC" w:rsidRPr="001533E0">
        <w:rPr>
          <w:rFonts w:ascii="Times New Roman" w:hAnsi="Times New Roman"/>
          <w:sz w:val="24"/>
        </w:rPr>
        <w:instrText xml:space="preserve"> REF _Ref438645393 \r \h </w:instrText>
      </w:r>
      <w:r w:rsidR="00AF1246" w:rsidRPr="001533E0">
        <w:rPr>
          <w:rFonts w:ascii="Times New Roman" w:hAnsi="Times New Roman"/>
          <w:sz w:val="24"/>
        </w:rPr>
        <w:instrText xml:space="preserve"> \* MERGEFORMAT </w:instrText>
      </w:r>
      <w:r w:rsidR="000D19CC" w:rsidRPr="001533E0">
        <w:rPr>
          <w:rFonts w:ascii="Times New Roman" w:hAnsi="Times New Roman"/>
          <w:sz w:val="24"/>
        </w:rPr>
      </w:r>
      <w:r w:rsidR="000D19CC" w:rsidRPr="001533E0">
        <w:rPr>
          <w:rFonts w:ascii="Times New Roman" w:hAnsi="Times New Roman"/>
          <w:sz w:val="24"/>
        </w:rPr>
        <w:fldChar w:fldCharType="separate"/>
      </w:r>
      <w:r w:rsidR="003A6D63">
        <w:rPr>
          <w:rFonts w:ascii="Times New Roman" w:hAnsi="Times New Roman"/>
          <w:sz w:val="24"/>
        </w:rPr>
        <w:t>10.2</w:t>
      </w:r>
      <w:r w:rsidR="000D19CC" w:rsidRPr="001533E0">
        <w:rPr>
          <w:rFonts w:ascii="Times New Roman" w:hAnsi="Times New Roman"/>
          <w:sz w:val="24"/>
        </w:rPr>
        <w:fldChar w:fldCharType="end"/>
      </w:r>
      <w:r w:rsidRPr="001533E0">
        <w:rPr>
          <w:rFonts w:ascii="Times New Roman" w:hAnsi="Times New Roman"/>
          <w:sz w:val="24"/>
        </w:rPr>
        <w:t xml:space="preserve"> договора, Заказчик обязан оплатить </w:t>
      </w:r>
      <w:r w:rsidR="00665B10" w:rsidRPr="001533E0">
        <w:rPr>
          <w:rFonts w:ascii="Times New Roman" w:hAnsi="Times New Roman"/>
          <w:sz w:val="24"/>
        </w:rPr>
        <w:t>Исполнителю</w:t>
      </w:r>
      <w:r w:rsidRPr="001533E0">
        <w:rPr>
          <w:rFonts w:ascii="Times New Roman" w:hAnsi="Times New Roman"/>
          <w:sz w:val="24"/>
        </w:rPr>
        <w:t xml:space="preserve"> фактически понесенные им расходы в связи с исполнением настоящего договора </w:t>
      </w:r>
      <w:r w:rsidR="00F23BD3" w:rsidRPr="001533E0">
        <w:rPr>
          <w:rFonts w:ascii="Times New Roman" w:hAnsi="Times New Roman"/>
          <w:sz w:val="24"/>
        </w:rPr>
        <w:t xml:space="preserve">(пропорционально выполненному и переданному Заказчику результату </w:t>
      </w:r>
      <w:r w:rsidR="00665B10" w:rsidRPr="001533E0">
        <w:rPr>
          <w:rFonts w:ascii="Times New Roman" w:hAnsi="Times New Roman"/>
          <w:sz w:val="24"/>
        </w:rPr>
        <w:t>услуг</w:t>
      </w:r>
      <w:r w:rsidR="00F23BD3" w:rsidRPr="001533E0">
        <w:rPr>
          <w:rFonts w:ascii="Times New Roman" w:hAnsi="Times New Roman"/>
          <w:sz w:val="24"/>
        </w:rPr>
        <w:t xml:space="preserve">) </w:t>
      </w:r>
      <w:r w:rsidRPr="001533E0">
        <w:rPr>
          <w:rFonts w:ascii="Times New Roman" w:hAnsi="Times New Roman"/>
          <w:sz w:val="24"/>
        </w:rPr>
        <w:t xml:space="preserve">в пределах стоимости </w:t>
      </w:r>
      <w:r w:rsidR="00665B10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по договору. </w:t>
      </w:r>
      <w:r w:rsidR="00665B10" w:rsidRPr="001533E0">
        <w:rPr>
          <w:rFonts w:ascii="Times New Roman" w:hAnsi="Times New Roman"/>
          <w:sz w:val="24"/>
        </w:rPr>
        <w:t>Исполнитель</w:t>
      </w:r>
      <w:r w:rsidRPr="001533E0">
        <w:rPr>
          <w:rFonts w:ascii="Times New Roman" w:hAnsi="Times New Roman"/>
          <w:sz w:val="24"/>
        </w:rPr>
        <w:t xml:space="preserve">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1533E0" w:rsidRDefault="001B5158" w:rsidP="00DB56C9">
      <w:pPr>
        <w:pStyle w:val="af4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Заказчик в любое время до сдачи ему результата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вправе при условии предварительного письменного уведомления </w:t>
      </w:r>
      <w:r w:rsidR="00665B10" w:rsidRPr="001533E0">
        <w:rPr>
          <w:rFonts w:ascii="Times New Roman" w:hAnsi="Times New Roman"/>
          <w:sz w:val="24"/>
        </w:rPr>
        <w:t>Исполнителя</w:t>
      </w:r>
      <w:r w:rsidRPr="001533E0">
        <w:rPr>
          <w:rFonts w:ascii="Times New Roman" w:hAnsi="Times New Roman"/>
          <w:sz w:val="24"/>
        </w:rPr>
        <w:t xml:space="preserve">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</w:t>
      </w:r>
      <w:r w:rsidR="00665B10" w:rsidRPr="001533E0">
        <w:rPr>
          <w:rFonts w:ascii="Times New Roman" w:hAnsi="Times New Roman"/>
          <w:sz w:val="24"/>
        </w:rPr>
        <w:t>Исполнителю</w:t>
      </w:r>
      <w:r w:rsidRPr="001533E0">
        <w:rPr>
          <w:rFonts w:ascii="Times New Roman" w:hAnsi="Times New Roman"/>
          <w:sz w:val="24"/>
        </w:rPr>
        <w:t xml:space="preserve"> </w:t>
      </w:r>
      <w:r w:rsidR="00665B10" w:rsidRPr="001533E0">
        <w:rPr>
          <w:rFonts w:ascii="Times New Roman" w:hAnsi="Times New Roman"/>
          <w:sz w:val="24"/>
        </w:rPr>
        <w:t>услуги</w:t>
      </w:r>
      <w:r w:rsidRPr="001533E0">
        <w:rPr>
          <w:rFonts w:ascii="Times New Roman" w:hAnsi="Times New Roman"/>
          <w:sz w:val="24"/>
        </w:rPr>
        <w:t xml:space="preserve">, выполненные до получения </w:t>
      </w:r>
      <w:r w:rsidR="00665B10" w:rsidRPr="001533E0">
        <w:rPr>
          <w:rFonts w:ascii="Times New Roman" w:hAnsi="Times New Roman"/>
          <w:sz w:val="24"/>
        </w:rPr>
        <w:t>Исполнителем</w:t>
      </w:r>
      <w:r w:rsidRPr="001533E0">
        <w:rPr>
          <w:rFonts w:ascii="Times New Roman" w:hAnsi="Times New Roman"/>
          <w:sz w:val="24"/>
        </w:rPr>
        <w:t xml:space="preserve"> уведомления об отказе Заказчика от исполнения договора.</w:t>
      </w:r>
    </w:p>
    <w:p w:rsidR="001B5158" w:rsidRPr="001533E0" w:rsidRDefault="001B5158" w:rsidP="001B5158">
      <w:pPr>
        <w:pStyle w:val="ab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1B5158" w:rsidRPr="001533E0" w:rsidRDefault="001B5158" w:rsidP="0098788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1533E0">
        <w:rPr>
          <w:b/>
          <w:bCs/>
          <w:sz w:val="24"/>
          <w:szCs w:val="24"/>
        </w:rPr>
        <w:t>Прочие условия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1533E0" w:rsidRDefault="001B5158" w:rsidP="001365E7">
      <w:pPr>
        <w:pStyle w:val="ae"/>
        <w:numPr>
          <w:ilvl w:val="1"/>
          <w:numId w:val="5"/>
        </w:numPr>
        <w:ind w:left="0" w:firstLine="567"/>
        <w:contextualSpacing/>
        <w:jc w:val="both"/>
        <w:rPr>
          <w:b w:val="0"/>
          <w:sz w:val="24"/>
          <w:szCs w:val="24"/>
        </w:rPr>
      </w:pPr>
      <w:r w:rsidRPr="001533E0">
        <w:rPr>
          <w:b w:val="0"/>
          <w:sz w:val="24"/>
          <w:szCs w:val="24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</w:t>
      </w:r>
      <w:r w:rsidRPr="001533E0">
        <w:rPr>
          <w:b w:val="0"/>
          <w:sz w:val="24"/>
          <w:szCs w:val="24"/>
        </w:rPr>
        <w:lastRenderedPageBreak/>
        <w:t>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1533E0" w:rsidRDefault="001B5158" w:rsidP="001365E7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Если эти обстоятельства будут продолжаться более 90 дней, то Заказчик и </w:t>
      </w:r>
      <w:r w:rsidR="00A63A39" w:rsidRPr="001533E0">
        <w:rPr>
          <w:rFonts w:ascii="Times New Roman" w:hAnsi="Times New Roman"/>
          <w:sz w:val="24"/>
        </w:rPr>
        <w:t xml:space="preserve">Исполнитель </w:t>
      </w:r>
      <w:r w:rsidRPr="001533E0">
        <w:rPr>
          <w:rFonts w:ascii="Times New Roman" w:hAnsi="Times New Roman"/>
          <w:sz w:val="24"/>
        </w:rPr>
        <w:t>имеют право отказаться от дальнейшего исполнения обязательств по Договору.</w:t>
      </w:r>
    </w:p>
    <w:p w:rsidR="001B5158" w:rsidRPr="001533E0" w:rsidRDefault="001B5158" w:rsidP="001365E7">
      <w:pPr>
        <w:pStyle w:val="af4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 xml:space="preserve">Риск случайной гибели или повреждения результата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по договору (приложению к договору) в целом переходит к Заказчику после приемки результата </w:t>
      </w:r>
      <w:r w:rsidR="00983197" w:rsidRPr="001533E0">
        <w:rPr>
          <w:rFonts w:ascii="Times New Roman" w:hAnsi="Times New Roman"/>
          <w:sz w:val="24"/>
        </w:rPr>
        <w:t>услуг</w:t>
      </w:r>
      <w:r w:rsidRPr="001533E0">
        <w:rPr>
          <w:rFonts w:ascii="Times New Roman" w:hAnsi="Times New Roman"/>
          <w:sz w:val="24"/>
        </w:rPr>
        <w:t xml:space="preserve"> в соответствии с пунктом </w:t>
      </w:r>
      <w:r w:rsidR="000D19CC" w:rsidRPr="001533E0">
        <w:rPr>
          <w:rFonts w:ascii="Times New Roman" w:hAnsi="Times New Roman"/>
          <w:sz w:val="24"/>
        </w:rPr>
        <w:fldChar w:fldCharType="begin"/>
      </w:r>
      <w:r w:rsidR="000D19CC" w:rsidRPr="001533E0">
        <w:rPr>
          <w:rFonts w:ascii="Times New Roman" w:hAnsi="Times New Roman"/>
          <w:sz w:val="24"/>
        </w:rPr>
        <w:instrText xml:space="preserve"> REF _Ref438645487 \r \h </w:instrText>
      </w:r>
      <w:r w:rsidR="00AF1246" w:rsidRPr="001533E0">
        <w:rPr>
          <w:rFonts w:ascii="Times New Roman" w:hAnsi="Times New Roman"/>
          <w:sz w:val="24"/>
        </w:rPr>
        <w:instrText xml:space="preserve"> \* MERGEFORMAT </w:instrText>
      </w:r>
      <w:r w:rsidR="000D19CC" w:rsidRPr="001533E0">
        <w:rPr>
          <w:rFonts w:ascii="Times New Roman" w:hAnsi="Times New Roman"/>
          <w:sz w:val="24"/>
        </w:rPr>
      </w:r>
      <w:r w:rsidR="000D19CC" w:rsidRPr="001533E0">
        <w:rPr>
          <w:rFonts w:ascii="Times New Roman" w:hAnsi="Times New Roman"/>
          <w:sz w:val="24"/>
        </w:rPr>
        <w:fldChar w:fldCharType="separate"/>
      </w:r>
      <w:r w:rsidR="003A6D63">
        <w:rPr>
          <w:rFonts w:ascii="Times New Roman" w:hAnsi="Times New Roman"/>
          <w:sz w:val="24"/>
        </w:rPr>
        <w:t>7.3</w:t>
      </w:r>
      <w:r w:rsidR="000D19CC" w:rsidRPr="001533E0">
        <w:rPr>
          <w:rFonts w:ascii="Times New Roman" w:hAnsi="Times New Roman"/>
          <w:sz w:val="24"/>
        </w:rPr>
        <w:fldChar w:fldCharType="end"/>
      </w:r>
      <w:r w:rsidRPr="001533E0">
        <w:rPr>
          <w:rFonts w:ascii="Times New Roman" w:hAnsi="Times New Roman"/>
          <w:sz w:val="24"/>
        </w:rPr>
        <w:t xml:space="preserve"> договора.</w:t>
      </w:r>
    </w:p>
    <w:p w:rsidR="001B5158" w:rsidRPr="001533E0" w:rsidRDefault="001B5158" w:rsidP="001365E7">
      <w:pPr>
        <w:pStyle w:val="af4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1533E0" w:rsidRDefault="001B5158" w:rsidP="001365E7">
      <w:pPr>
        <w:pStyle w:val="af4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1B5158" w:rsidRPr="001533E0" w:rsidRDefault="001B5158" w:rsidP="001365E7">
      <w:pPr>
        <w:pStyle w:val="af4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1533E0" w:rsidRDefault="001B5158" w:rsidP="001365E7">
      <w:pPr>
        <w:pStyle w:val="af4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1533E0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r w:rsidR="002771C0" w:rsidRPr="001533E0">
        <w:rPr>
          <w:sz w:val="24"/>
          <w:szCs w:val="24"/>
        </w:rPr>
        <w:t>результате такого расторжения</w:t>
      </w:r>
      <w:r w:rsidRPr="001533E0">
        <w:rPr>
          <w:sz w:val="24"/>
          <w:szCs w:val="24"/>
        </w:rPr>
        <w:t>.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1533E0" w:rsidRDefault="001365E7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1533E0" w:rsidRDefault="00D7787E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</w:t>
      </w:r>
      <w:r w:rsidRPr="001533E0">
        <w:rPr>
          <w:sz w:val="24"/>
          <w:szCs w:val="24"/>
        </w:rPr>
        <w:lastRenderedPageBreak/>
        <w:t>– возникшими при условии доставки по предыдущему доведенному до отправителя адресу получателя.</w:t>
      </w:r>
    </w:p>
    <w:p w:rsidR="001B5158" w:rsidRPr="001533E0" w:rsidRDefault="001B5158" w:rsidP="001365E7">
      <w:pPr>
        <w:pStyle w:val="ab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1533E0">
        <w:rPr>
          <w:sz w:val="24"/>
          <w:szCs w:val="24"/>
        </w:rPr>
        <w:t xml:space="preserve">Настоящий договор вступает в силу с момента его подписания и действует до </w:t>
      </w:r>
      <w:sdt>
        <w:sdtPr>
          <w:rPr>
            <w:sz w:val="24"/>
            <w:szCs w:val="24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4"/>
                <w:szCs w:val="24"/>
              </w:rPr>
              <w:id w:val="-952477127"/>
              <w:placeholder>
                <w:docPart w:val="B641C43C288B4FF68DA3F81DC5331AA1"/>
              </w:placeholder>
            </w:sdtPr>
            <w:sdtEndPr/>
            <w:sdtContent>
              <w:r w:rsidR="00E46CB2" w:rsidRPr="001533E0">
                <w:rPr>
                  <w:sz w:val="24"/>
                  <w:szCs w:val="24"/>
                </w:rPr>
                <w:t>31 декабря 2021 г.</w:t>
              </w:r>
            </w:sdtContent>
          </w:sdt>
        </w:sdtContent>
      </w:sdt>
    </w:p>
    <w:p w:rsidR="000619FD" w:rsidRPr="001533E0" w:rsidRDefault="000619FD" w:rsidP="000619FD">
      <w:pPr>
        <w:pStyle w:val="af4"/>
        <w:spacing w:before="0"/>
        <w:ind w:left="644"/>
        <w:rPr>
          <w:rFonts w:ascii="Times New Roman" w:hAnsi="Times New Roman"/>
          <w:b/>
          <w:color w:val="000000"/>
          <w:sz w:val="24"/>
        </w:rPr>
      </w:pPr>
    </w:p>
    <w:p w:rsidR="00DF0CDD" w:rsidRPr="001533E0" w:rsidRDefault="00DF0CDD" w:rsidP="00883C5D">
      <w:pPr>
        <w:pStyle w:val="af4"/>
        <w:numPr>
          <w:ilvl w:val="0"/>
          <w:numId w:val="5"/>
        </w:numPr>
        <w:spacing w:before="0"/>
        <w:jc w:val="center"/>
        <w:rPr>
          <w:rFonts w:ascii="Times New Roman" w:hAnsi="Times New Roman"/>
          <w:b/>
          <w:color w:val="000000"/>
          <w:sz w:val="24"/>
        </w:rPr>
      </w:pPr>
      <w:r w:rsidRPr="001533E0">
        <w:rPr>
          <w:rFonts w:ascii="Times New Roman" w:hAnsi="Times New Roman"/>
          <w:b/>
          <w:color w:val="000000"/>
          <w:sz w:val="24"/>
        </w:rPr>
        <w:t>Приложения</w:t>
      </w:r>
    </w:p>
    <w:p w:rsidR="00883C5D" w:rsidRPr="001533E0" w:rsidRDefault="00883C5D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</w:p>
    <w:p w:rsidR="00883C5D" w:rsidRPr="001533E0" w:rsidRDefault="00883C5D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№1:</w:t>
      </w:r>
      <w:r w:rsidRPr="001533E0">
        <w:rPr>
          <w:rFonts w:ascii="Times New Roman" w:hAnsi="Times New Roman"/>
          <w:bCs/>
          <w:iCs/>
          <w:sz w:val="24"/>
        </w:rPr>
        <w:t xml:space="preserve"> Минимальный запас подшипников качения для ремонта динамического                                 оборудования, находящийся на складе.</w:t>
      </w:r>
    </w:p>
    <w:p w:rsidR="00883C5D" w:rsidRPr="001533E0" w:rsidRDefault="00883C5D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№2:</w:t>
      </w:r>
      <w:r w:rsidRPr="001533E0">
        <w:rPr>
          <w:rFonts w:ascii="Times New Roman" w:hAnsi="Times New Roman"/>
          <w:bCs/>
          <w:iCs/>
          <w:sz w:val="24"/>
        </w:rPr>
        <w:t xml:space="preserve"> Минимальный запас подшипников качения для ремонта </w:t>
      </w:r>
      <w:r w:rsidR="002771C0" w:rsidRPr="001533E0">
        <w:rPr>
          <w:rFonts w:ascii="Times New Roman" w:hAnsi="Times New Roman"/>
          <w:bCs/>
          <w:iCs/>
          <w:sz w:val="24"/>
        </w:rPr>
        <w:t xml:space="preserve">электродвигателей, </w:t>
      </w:r>
      <w:r w:rsidRPr="001533E0">
        <w:rPr>
          <w:rFonts w:ascii="Times New Roman" w:hAnsi="Times New Roman"/>
          <w:bCs/>
          <w:iCs/>
          <w:sz w:val="24"/>
        </w:rPr>
        <w:t>находящийся на складе.</w:t>
      </w:r>
    </w:p>
    <w:p w:rsidR="00883C5D" w:rsidRPr="001533E0" w:rsidRDefault="00883C5D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№3</w:t>
      </w:r>
      <w:r w:rsidRPr="001533E0">
        <w:rPr>
          <w:rFonts w:ascii="Times New Roman" w:hAnsi="Times New Roman"/>
          <w:bCs/>
          <w:iCs/>
          <w:sz w:val="24"/>
        </w:rPr>
        <w:t xml:space="preserve">: </w:t>
      </w:r>
      <w:r w:rsidR="00576061" w:rsidRPr="001533E0">
        <w:rPr>
          <w:rFonts w:ascii="Times New Roman" w:hAnsi="Times New Roman"/>
          <w:bCs/>
          <w:iCs/>
          <w:sz w:val="24"/>
        </w:rPr>
        <w:t xml:space="preserve">Акт </w:t>
      </w:r>
      <w:r w:rsidR="002B0A8C">
        <w:rPr>
          <w:rFonts w:ascii="Times New Roman" w:hAnsi="Times New Roman"/>
          <w:bCs/>
          <w:iCs/>
          <w:sz w:val="24"/>
        </w:rPr>
        <w:t>сдачи-</w:t>
      </w:r>
      <w:r w:rsidR="001657B5" w:rsidRPr="001533E0">
        <w:rPr>
          <w:rFonts w:ascii="Times New Roman" w:hAnsi="Times New Roman"/>
          <w:bCs/>
          <w:iCs/>
          <w:sz w:val="24"/>
        </w:rPr>
        <w:t>приемки оказанных услуг.</w:t>
      </w:r>
    </w:p>
    <w:p w:rsidR="00883C5D" w:rsidRPr="001533E0" w:rsidRDefault="00883C5D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№4</w:t>
      </w:r>
      <w:r w:rsidRPr="001533E0">
        <w:rPr>
          <w:rFonts w:ascii="Times New Roman" w:hAnsi="Times New Roman"/>
          <w:bCs/>
          <w:iCs/>
          <w:sz w:val="24"/>
        </w:rPr>
        <w:t xml:space="preserve">: </w:t>
      </w:r>
      <w:r w:rsidR="00F23D56" w:rsidRPr="001533E0">
        <w:rPr>
          <w:rFonts w:ascii="Times New Roman" w:hAnsi="Times New Roman"/>
          <w:bCs/>
          <w:iCs/>
          <w:sz w:val="24"/>
        </w:rPr>
        <w:t>Акт приема передачи подшипниковой продукции.</w:t>
      </w:r>
    </w:p>
    <w:p w:rsidR="00180106" w:rsidRPr="001533E0" w:rsidRDefault="00180106" w:rsidP="00180106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№5</w:t>
      </w:r>
      <w:r w:rsidRPr="001533E0">
        <w:rPr>
          <w:rFonts w:ascii="Times New Roman" w:hAnsi="Times New Roman"/>
          <w:bCs/>
          <w:iCs/>
          <w:sz w:val="24"/>
        </w:rPr>
        <w:t xml:space="preserve">: </w:t>
      </w:r>
      <w:r w:rsidR="001657B5" w:rsidRPr="001533E0">
        <w:rPr>
          <w:rFonts w:ascii="Times New Roman" w:hAnsi="Times New Roman"/>
          <w:bCs/>
          <w:iCs/>
          <w:sz w:val="24"/>
        </w:rPr>
        <w:t>Регламент движения подшипниковой продукции</w:t>
      </w:r>
      <w:r w:rsidR="00665B10" w:rsidRPr="001533E0">
        <w:rPr>
          <w:rFonts w:ascii="Times New Roman" w:hAnsi="Times New Roman"/>
          <w:bCs/>
          <w:iCs/>
          <w:sz w:val="24"/>
        </w:rPr>
        <w:t>.</w:t>
      </w:r>
    </w:p>
    <w:p w:rsidR="00883C5D" w:rsidRPr="001533E0" w:rsidRDefault="001657B5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  <w:r w:rsidRPr="001533E0">
        <w:rPr>
          <w:rFonts w:ascii="Times New Roman" w:hAnsi="Times New Roman"/>
          <w:b/>
          <w:bCs/>
          <w:iCs/>
          <w:sz w:val="24"/>
        </w:rPr>
        <w:t>Приложение №6</w:t>
      </w:r>
      <w:r w:rsidR="00883C5D" w:rsidRPr="001533E0">
        <w:rPr>
          <w:rFonts w:ascii="Times New Roman" w:hAnsi="Times New Roman"/>
          <w:bCs/>
          <w:iCs/>
          <w:sz w:val="24"/>
        </w:rPr>
        <w:t>: Шкала штрафных санкций в области ПБ, ОТ и ОС.</w:t>
      </w:r>
    </w:p>
    <w:p w:rsidR="007F117C" w:rsidRPr="001533E0" w:rsidRDefault="007F117C" w:rsidP="00883C5D">
      <w:pPr>
        <w:spacing w:before="0"/>
        <w:ind w:left="93" w:right="-143"/>
        <w:contextualSpacing/>
        <w:rPr>
          <w:rFonts w:ascii="Times New Roman" w:hAnsi="Times New Roman"/>
          <w:bCs/>
          <w:iCs/>
          <w:sz w:val="24"/>
        </w:rPr>
      </w:pPr>
    </w:p>
    <w:p w:rsidR="001B5158" w:rsidRPr="001533E0" w:rsidRDefault="00D7787E" w:rsidP="001B5158">
      <w:pPr>
        <w:pStyle w:val="ab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4"/>
          <w:szCs w:val="24"/>
        </w:rPr>
      </w:pPr>
      <w:r w:rsidRPr="001533E0">
        <w:rPr>
          <w:b/>
          <w:sz w:val="24"/>
          <w:szCs w:val="24"/>
        </w:rPr>
        <w:t>Адреса и реквизиты сторон</w:t>
      </w:r>
    </w:p>
    <w:p w:rsidR="00AE4D2B" w:rsidRPr="001533E0" w:rsidRDefault="00AE4D2B" w:rsidP="00AE4D2B">
      <w:pPr>
        <w:pStyle w:val="ab"/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sz w:val="24"/>
          <w:szCs w:val="24"/>
        </w:rPr>
      </w:pPr>
    </w:p>
    <w:p w:rsidR="00AE4D2B" w:rsidRPr="001533E0" w:rsidRDefault="00AE4D2B" w:rsidP="00883C5D">
      <w:pPr>
        <w:pStyle w:val="ab"/>
        <w:tabs>
          <w:tab w:val="clear" w:pos="4677"/>
          <w:tab w:val="clear" w:pos="9355"/>
          <w:tab w:val="left" w:pos="284"/>
        </w:tabs>
        <w:contextualSpacing/>
        <w:rPr>
          <w:sz w:val="24"/>
          <w:szCs w:val="24"/>
        </w:rPr>
      </w:pPr>
    </w:p>
    <w:p w:rsidR="001B5158" w:rsidRPr="001533E0" w:rsidRDefault="001B5158" w:rsidP="001B5158">
      <w:pPr>
        <w:contextualSpacing/>
        <w:rPr>
          <w:rFonts w:ascii="Times New Roman" w:hAnsi="Times New Roman"/>
          <w:b/>
          <w:sz w:val="24"/>
        </w:rPr>
      </w:pPr>
      <w:r w:rsidRPr="001533E0">
        <w:rPr>
          <w:rFonts w:ascii="Times New Roman" w:hAnsi="Times New Roman"/>
          <w:b/>
          <w:sz w:val="24"/>
        </w:rPr>
        <w:t xml:space="preserve">ЗАКАЗЧИК                                            </w:t>
      </w:r>
      <w:r w:rsidRPr="001533E0">
        <w:rPr>
          <w:rFonts w:ascii="Times New Roman" w:hAnsi="Times New Roman"/>
          <w:b/>
          <w:sz w:val="24"/>
        </w:rPr>
        <w:tab/>
        <w:t xml:space="preserve">                    </w:t>
      </w:r>
      <w:r w:rsidR="00665B10" w:rsidRPr="001533E0">
        <w:rPr>
          <w:rFonts w:ascii="Times New Roman" w:hAnsi="Times New Roman"/>
          <w:b/>
          <w:sz w:val="24"/>
        </w:rPr>
        <w:t>ИСПОЛНИТЕЛЬ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1533E0" w:rsidTr="00677733">
        <w:trPr>
          <w:trHeight w:val="4248"/>
        </w:trPr>
        <w:tc>
          <w:tcPr>
            <w:tcW w:w="5387" w:type="dxa"/>
          </w:tcPr>
          <w:p w:rsidR="00AE4D2B" w:rsidRPr="001533E0" w:rsidRDefault="00AE4D2B" w:rsidP="00D7787E">
            <w:pPr>
              <w:ind w:left="-108"/>
              <w:contextualSpacing/>
              <w:rPr>
                <w:rFonts w:ascii="Times New Roman" w:hAnsi="Times New Roman"/>
                <w:b/>
                <w:i/>
                <w:iCs/>
                <w:sz w:val="24"/>
              </w:rPr>
            </w:pP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1533E0">
              <w:rPr>
                <w:rFonts w:ascii="Times New Roman" w:hAnsi="Times New Roman"/>
                <w:b/>
                <w:i/>
                <w:iCs/>
                <w:sz w:val="24"/>
              </w:rPr>
              <w:t>ОАО «Славнефть-ЯНОС»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Российская Федерация,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1500</w:t>
            </w:r>
            <w:r w:rsidR="00885B3C" w:rsidRPr="001533E0">
              <w:rPr>
                <w:rFonts w:ascii="Times New Roman" w:hAnsi="Times New Roman"/>
                <w:sz w:val="24"/>
              </w:rPr>
              <w:t>23</w:t>
            </w:r>
            <w:r w:rsidRPr="001533E0">
              <w:rPr>
                <w:rFonts w:ascii="Times New Roman" w:hAnsi="Times New Roman"/>
                <w:sz w:val="24"/>
              </w:rPr>
              <w:t>, г. Ярославль,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Московский проспект, д.130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ИНН 7601001107</w:t>
            </w:r>
            <w:r w:rsidR="00D7787E" w:rsidRPr="001533E0">
              <w:rPr>
                <w:rFonts w:ascii="Times New Roman" w:hAnsi="Times New Roman"/>
                <w:sz w:val="24"/>
              </w:rPr>
              <w:t xml:space="preserve">  </w:t>
            </w:r>
            <w:r w:rsidRPr="001533E0">
              <w:rPr>
                <w:rFonts w:ascii="Times New Roman" w:hAnsi="Times New Roman"/>
                <w:sz w:val="24"/>
              </w:rPr>
              <w:t xml:space="preserve"> КПП </w:t>
            </w:r>
            <w:r w:rsidR="00C3503C" w:rsidRPr="001533E0">
              <w:rPr>
                <w:rFonts w:ascii="Times New Roman" w:hAnsi="Times New Roman"/>
                <w:sz w:val="24"/>
              </w:rPr>
              <w:t>997250001</w:t>
            </w:r>
          </w:p>
          <w:p w:rsidR="001E5A47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 xml:space="preserve">ОКПО 00149765 </w:t>
            </w:r>
          </w:p>
          <w:p w:rsidR="001E5A47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 xml:space="preserve">Расчетный счет № 40702810616250002974 </w:t>
            </w:r>
          </w:p>
          <w:p w:rsidR="001E5A47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 xml:space="preserve">в филиале Банка ВТБ (ПАО), </w:t>
            </w:r>
          </w:p>
          <w:p w:rsidR="001E5A47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г. Воронеж    БИК 042007835</w:t>
            </w:r>
          </w:p>
          <w:p w:rsidR="001B5158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1533E0">
              <w:rPr>
                <w:rFonts w:ascii="Times New Roman" w:hAnsi="Times New Roman"/>
                <w:sz w:val="24"/>
              </w:rPr>
              <w:t>КОРР.СЧЕТ 30101810100000000835</w:t>
            </w:r>
            <w:r w:rsidRPr="001533E0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1E5A47" w:rsidRPr="001533E0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1533E0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1533E0">
              <w:rPr>
                <w:rFonts w:ascii="Times New Roman" w:hAnsi="Times New Roman"/>
                <w:b/>
                <w:sz w:val="24"/>
              </w:rPr>
              <w:t>ОАО «Славнефть-ЯНОС»</w:t>
            </w:r>
          </w:p>
          <w:p w:rsidR="001B5158" w:rsidRPr="001533E0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1B5158" w:rsidRPr="001533E0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1533E0">
              <w:rPr>
                <w:rFonts w:ascii="Times New Roman" w:hAnsi="Times New Roman"/>
                <w:b/>
                <w:sz w:val="24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4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 w:rsidRPr="001533E0">
                  <w:rPr>
                    <w:rFonts w:ascii="Times New Roman" w:hAnsi="Times New Roman"/>
                    <w:b/>
                    <w:sz w:val="24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4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1533E0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D7787E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4"/>
                  </w:rPr>
                </w:pPr>
              </w:p>
              <w:p w:rsidR="001B5158" w:rsidRPr="001533E0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</w:p>
              <w:p w:rsidR="00AF1246" w:rsidRPr="001533E0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</w:p>
              <w:p w:rsidR="001B5158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  <w:r w:rsidRPr="001533E0">
                  <w:rPr>
                    <w:rFonts w:ascii="Times New Roman" w:hAnsi="Times New Roman"/>
                    <w:b/>
                    <w:sz w:val="24"/>
                  </w:rPr>
                  <w:t>________________________________</w:t>
                </w:r>
              </w:p>
              <w:p w:rsidR="001B5158" w:rsidRPr="001533E0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  <w:r w:rsidRPr="001533E0">
                  <w:rPr>
                    <w:rFonts w:ascii="Times New Roman" w:hAnsi="Times New Roman"/>
                    <w:b/>
                    <w:sz w:val="24"/>
                  </w:rPr>
                  <w:t>________________________________</w:t>
                </w:r>
              </w:p>
              <w:p w:rsidR="001B5158" w:rsidRPr="001533E0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</w:p>
              <w:p w:rsidR="001B5158" w:rsidRPr="001533E0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4"/>
                  </w:rPr>
                </w:pPr>
                <w:r w:rsidRPr="001533E0">
                  <w:rPr>
                    <w:rFonts w:ascii="Times New Roman" w:hAnsi="Times New Roman"/>
                    <w:b/>
                    <w:sz w:val="24"/>
                  </w:rPr>
                  <w:t>___</w:t>
                </w:r>
                <w:r w:rsidR="00D7787E" w:rsidRPr="001533E0">
                  <w:rPr>
                    <w:rFonts w:ascii="Times New Roman" w:hAnsi="Times New Roman"/>
                    <w:b/>
                    <w:sz w:val="24"/>
                  </w:rPr>
                  <w:t>______________ // _____________</w:t>
                </w:r>
              </w:p>
            </w:tc>
          </w:sdtContent>
        </w:sdt>
      </w:tr>
    </w:tbl>
    <w:p w:rsidR="00885B3C" w:rsidRPr="001533E0" w:rsidRDefault="00885B3C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sectPr w:rsidR="00885B3C" w:rsidRPr="001533E0" w:rsidSect="00987888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F9F" w:rsidRDefault="00114F9F" w:rsidP="00D736E8">
      <w:pPr>
        <w:spacing w:before="0"/>
      </w:pPr>
      <w:r>
        <w:separator/>
      </w:r>
    </w:p>
  </w:endnote>
  <w:endnote w:type="continuationSeparator" w:id="0">
    <w:p w:rsidR="00114F9F" w:rsidRDefault="00114F9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375BFD" w:rsidRDefault="00375BF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101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F9F" w:rsidRDefault="00114F9F" w:rsidP="00D736E8">
      <w:pPr>
        <w:spacing w:before="0"/>
      </w:pPr>
      <w:r>
        <w:separator/>
      </w:r>
    </w:p>
  </w:footnote>
  <w:footnote w:type="continuationSeparator" w:id="0">
    <w:p w:rsidR="00114F9F" w:rsidRDefault="00114F9F" w:rsidP="00D736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8F019C0"/>
    <w:multiLevelType w:val="multilevel"/>
    <w:tmpl w:val="78D293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44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C7D37"/>
    <w:multiLevelType w:val="hybridMultilevel"/>
    <w:tmpl w:val="BE80AF5A"/>
    <w:lvl w:ilvl="0" w:tplc="C03C3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7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55DED"/>
    <w:multiLevelType w:val="hybridMultilevel"/>
    <w:tmpl w:val="BE80AF5A"/>
    <w:lvl w:ilvl="0" w:tplc="C03C3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1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034"/>
    <w:multiLevelType w:val="multilevel"/>
    <w:tmpl w:val="E18EC6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44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26C3"/>
    <w:rsid w:val="00013A67"/>
    <w:rsid w:val="00021C37"/>
    <w:rsid w:val="00022567"/>
    <w:rsid w:val="00026D35"/>
    <w:rsid w:val="000355EE"/>
    <w:rsid w:val="0004721D"/>
    <w:rsid w:val="000474C0"/>
    <w:rsid w:val="00052463"/>
    <w:rsid w:val="000619FD"/>
    <w:rsid w:val="00065B9B"/>
    <w:rsid w:val="00073036"/>
    <w:rsid w:val="000758F9"/>
    <w:rsid w:val="0007763C"/>
    <w:rsid w:val="000779C2"/>
    <w:rsid w:val="00084033"/>
    <w:rsid w:val="00087B7A"/>
    <w:rsid w:val="00090CFA"/>
    <w:rsid w:val="0009157C"/>
    <w:rsid w:val="00093264"/>
    <w:rsid w:val="00094ADA"/>
    <w:rsid w:val="000B125B"/>
    <w:rsid w:val="000B375F"/>
    <w:rsid w:val="000B4ECE"/>
    <w:rsid w:val="000B6082"/>
    <w:rsid w:val="000B7F36"/>
    <w:rsid w:val="000C4D2B"/>
    <w:rsid w:val="000C6C37"/>
    <w:rsid w:val="000C77F9"/>
    <w:rsid w:val="000D0251"/>
    <w:rsid w:val="000D0408"/>
    <w:rsid w:val="000D10FC"/>
    <w:rsid w:val="000D19CC"/>
    <w:rsid w:val="000D4628"/>
    <w:rsid w:val="000E4A56"/>
    <w:rsid w:val="000F5ECC"/>
    <w:rsid w:val="000F70E8"/>
    <w:rsid w:val="00107864"/>
    <w:rsid w:val="00114F9F"/>
    <w:rsid w:val="00122712"/>
    <w:rsid w:val="00126B18"/>
    <w:rsid w:val="00130210"/>
    <w:rsid w:val="0013280E"/>
    <w:rsid w:val="001365E7"/>
    <w:rsid w:val="001401DC"/>
    <w:rsid w:val="00151ACB"/>
    <w:rsid w:val="001533E0"/>
    <w:rsid w:val="00154136"/>
    <w:rsid w:val="001657B5"/>
    <w:rsid w:val="00175DCA"/>
    <w:rsid w:val="00180106"/>
    <w:rsid w:val="001806B3"/>
    <w:rsid w:val="0018269D"/>
    <w:rsid w:val="00186101"/>
    <w:rsid w:val="00197B3F"/>
    <w:rsid w:val="001A09EA"/>
    <w:rsid w:val="001A2144"/>
    <w:rsid w:val="001A46FD"/>
    <w:rsid w:val="001B02C9"/>
    <w:rsid w:val="001B470C"/>
    <w:rsid w:val="001B5158"/>
    <w:rsid w:val="001C1DF4"/>
    <w:rsid w:val="001D3474"/>
    <w:rsid w:val="001E1275"/>
    <w:rsid w:val="001E48EA"/>
    <w:rsid w:val="001E5A47"/>
    <w:rsid w:val="001E5E54"/>
    <w:rsid w:val="001F02CB"/>
    <w:rsid w:val="001F1C06"/>
    <w:rsid w:val="00201465"/>
    <w:rsid w:val="002027F6"/>
    <w:rsid w:val="00210006"/>
    <w:rsid w:val="0021086F"/>
    <w:rsid w:val="002145FD"/>
    <w:rsid w:val="002209E6"/>
    <w:rsid w:val="00223014"/>
    <w:rsid w:val="002240AA"/>
    <w:rsid w:val="00224869"/>
    <w:rsid w:val="00227FDB"/>
    <w:rsid w:val="00230982"/>
    <w:rsid w:val="002310EE"/>
    <w:rsid w:val="00241E82"/>
    <w:rsid w:val="0024458C"/>
    <w:rsid w:val="00246179"/>
    <w:rsid w:val="00256965"/>
    <w:rsid w:val="00265B12"/>
    <w:rsid w:val="00267202"/>
    <w:rsid w:val="00271888"/>
    <w:rsid w:val="00272406"/>
    <w:rsid w:val="00272FDB"/>
    <w:rsid w:val="00274CC8"/>
    <w:rsid w:val="00275122"/>
    <w:rsid w:val="002771C0"/>
    <w:rsid w:val="002956D1"/>
    <w:rsid w:val="002A6B52"/>
    <w:rsid w:val="002A6D55"/>
    <w:rsid w:val="002B09F4"/>
    <w:rsid w:val="002B0A8C"/>
    <w:rsid w:val="002B29CE"/>
    <w:rsid w:val="002C0E37"/>
    <w:rsid w:val="002C175C"/>
    <w:rsid w:val="002C305E"/>
    <w:rsid w:val="002C7B3A"/>
    <w:rsid w:val="002D127D"/>
    <w:rsid w:val="002D2181"/>
    <w:rsid w:val="002D3275"/>
    <w:rsid w:val="002D72FF"/>
    <w:rsid w:val="002E51C4"/>
    <w:rsid w:val="002E69CD"/>
    <w:rsid w:val="002E6EE2"/>
    <w:rsid w:val="002F3EA9"/>
    <w:rsid w:val="002F4326"/>
    <w:rsid w:val="0030036D"/>
    <w:rsid w:val="00301DE4"/>
    <w:rsid w:val="003044A7"/>
    <w:rsid w:val="003045DA"/>
    <w:rsid w:val="00304A4D"/>
    <w:rsid w:val="00306608"/>
    <w:rsid w:val="00307249"/>
    <w:rsid w:val="0034390C"/>
    <w:rsid w:val="00350D23"/>
    <w:rsid w:val="003519C9"/>
    <w:rsid w:val="0035266A"/>
    <w:rsid w:val="00353929"/>
    <w:rsid w:val="00371D55"/>
    <w:rsid w:val="00375BFD"/>
    <w:rsid w:val="003761DE"/>
    <w:rsid w:val="00384BFE"/>
    <w:rsid w:val="00386E3B"/>
    <w:rsid w:val="00395EA4"/>
    <w:rsid w:val="003964B8"/>
    <w:rsid w:val="003A15A1"/>
    <w:rsid w:val="003A6788"/>
    <w:rsid w:val="003A6903"/>
    <w:rsid w:val="003A6D63"/>
    <w:rsid w:val="003B3B38"/>
    <w:rsid w:val="003B4E2B"/>
    <w:rsid w:val="003C291B"/>
    <w:rsid w:val="003C6879"/>
    <w:rsid w:val="003D1A1B"/>
    <w:rsid w:val="003D1ABB"/>
    <w:rsid w:val="003D2A89"/>
    <w:rsid w:val="003F3B45"/>
    <w:rsid w:val="00407D1E"/>
    <w:rsid w:val="0041297B"/>
    <w:rsid w:val="00413C73"/>
    <w:rsid w:val="00424FD7"/>
    <w:rsid w:val="0042500E"/>
    <w:rsid w:val="00426B0F"/>
    <w:rsid w:val="00453B0F"/>
    <w:rsid w:val="0045636E"/>
    <w:rsid w:val="0046185E"/>
    <w:rsid w:val="00462F5A"/>
    <w:rsid w:val="00465389"/>
    <w:rsid w:val="00467429"/>
    <w:rsid w:val="0047337A"/>
    <w:rsid w:val="0047769E"/>
    <w:rsid w:val="004836A1"/>
    <w:rsid w:val="0048625D"/>
    <w:rsid w:val="004904D0"/>
    <w:rsid w:val="00491BD3"/>
    <w:rsid w:val="004A2971"/>
    <w:rsid w:val="004A7AC3"/>
    <w:rsid w:val="004B3750"/>
    <w:rsid w:val="004B5782"/>
    <w:rsid w:val="004B7D55"/>
    <w:rsid w:val="004B7DC5"/>
    <w:rsid w:val="004E08B5"/>
    <w:rsid w:val="004E2F72"/>
    <w:rsid w:val="004E3ACA"/>
    <w:rsid w:val="004F07CA"/>
    <w:rsid w:val="004F4D8E"/>
    <w:rsid w:val="004F636F"/>
    <w:rsid w:val="00511D80"/>
    <w:rsid w:val="00515373"/>
    <w:rsid w:val="00525916"/>
    <w:rsid w:val="00525995"/>
    <w:rsid w:val="005266D4"/>
    <w:rsid w:val="00526A36"/>
    <w:rsid w:val="00532B82"/>
    <w:rsid w:val="00533374"/>
    <w:rsid w:val="00536D9B"/>
    <w:rsid w:val="0054404D"/>
    <w:rsid w:val="00552E7F"/>
    <w:rsid w:val="005538C8"/>
    <w:rsid w:val="005551B4"/>
    <w:rsid w:val="00555963"/>
    <w:rsid w:val="00574D53"/>
    <w:rsid w:val="00576061"/>
    <w:rsid w:val="0057617E"/>
    <w:rsid w:val="005844AF"/>
    <w:rsid w:val="00593C07"/>
    <w:rsid w:val="00593C42"/>
    <w:rsid w:val="00594BF4"/>
    <w:rsid w:val="005959DA"/>
    <w:rsid w:val="005A4612"/>
    <w:rsid w:val="005A5550"/>
    <w:rsid w:val="005C2E2C"/>
    <w:rsid w:val="005D04BE"/>
    <w:rsid w:val="005D32E8"/>
    <w:rsid w:val="005D5D62"/>
    <w:rsid w:val="005D6B58"/>
    <w:rsid w:val="005E53E1"/>
    <w:rsid w:val="005E69EE"/>
    <w:rsid w:val="005F17AF"/>
    <w:rsid w:val="005F6A1E"/>
    <w:rsid w:val="00600FEE"/>
    <w:rsid w:val="006101F4"/>
    <w:rsid w:val="006115F2"/>
    <w:rsid w:val="00617C9C"/>
    <w:rsid w:val="006225C1"/>
    <w:rsid w:val="00622EC5"/>
    <w:rsid w:val="006271B6"/>
    <w:rsid w:val="00633940"/>
    <w:rsid w:val="006417EB"/>
    <w:rsid w:val="00644267"/>
    <w:rsid w:val="006444E5"/>
    <w:rsid w:val="00647F51"/>
    <w:rsid w:val="00660A74"/>
    <w:rsid w:val="00665B10"/>
    <w:rsid w:val="00666F7B"/>
    <w:rsid w:val="00677733"/>
    <w:rsid w:val="00682EE9"/>
    <w:rsid w:val="00683E38"/>
    <w:rsid w:val="00693473"/>
    <w:rsid w:val="00697DC4"/>
    <w:rsid w:val="006A20F4"/>
    <w:rsid w:val="006A2FE3"/>
    <w:rsid w:val="006B657F"/>
    <w:rsid w:val="006B7224"/>
    <w:rsid w:val="006C0C02"/>
    <w:rsid w:val="006C2DDC"/>
    <w:rsid w:val="006C32BC"/>
    <w:rsid w:val="006D3AB7"/>
    <w:rsid w:val="006E3EAB"/>
    <w:rsid w:val="006E6589"/>
    <w:rsid w:val="006E66B2"/>
    <w:rsid w:val="006F19A3"/>
    <w:rsid w:val="006F1A85"/>
    <w:rsid w:val="006F2961"/>
    <w:rsid w:val="00702919"/>
    <w:rsid w:val="00715C4B"/>
    <w:rsid w:val="00724D87"/>
    <w:rsid w:val="007256E0"/>
    <w:rsid w:val="00725BAE"/>
    <w:rsid w:val="00745FA6"/>
    <w:rsid w:val="00763E4D"/>
    <w:rsid w:val="00772252"/>
    <w:rsid w:val="00773FC6"/>
    <w:rsid w:val="00774BE8"/>
    <w:rsid w:val="00781AC2"/>
    <w:rsid w:val="007A171D"/>
    <w:rsid w:val="007A297F"/>
    <w:rsid w:val="007A659A"/>
    <w:rsid w:val="007C2533"/>
    <w:rsid w:val="007C4FE9"/>
    <w:rsid w:val="007C57B1"/>
    <w:rsid w:val="007D2753"/>
    <w:rsid w:val="007D4610"/>
    <w:rsid w:val="007D4D74"/>
    <w:rsid w:val="007D5FCE"/>
    <w:rsid w:val="007F117C"/>
    <w:rsid w:val="007F5D1A"/>
    <w:rsid w:val="00800962"/>
    <w:rsid w:val="00803E3A"/>
    <w:rsid w:val="00804A62"/>
    <w:rsid w:val="008120C0"/>
    <w:rsid w:val="00814821"/>
    <w:rsid w:val="00817F6F"/>
    <w:rsid w:val="008226E6"/>
    <w:rsid w:val="00824D8B"/>
    <w:rsid w:val="00827A2D"/>
    <w:rsid w:val="00827EDB"/>
    <w:rsid w:val="008302AE"/>
    <w:rsid w:val="00830B65"/>
    <w:rsid w:val="0083219E"/>
    <w:rsid w:val="00835156"/>
    <w:rsid w:val="0084151D"/>
    <w:rsid w:val="0084666C"/>
    <w:rsid w:val="0084770A"/>
    <w:rsid w:val="008523DB"/>
    <w:rsid w:val="00853C13"/>
    <w:rsid w:val="00870429"/>
    <w:rsid w:val="00870D6C"/>
    <w:rsid w:val="00870DD9"/>
    <w:rsid w:val="0087630A"/>
    <w:rsid w:val="00883C5D"/>
    <w:rsid w:val="00885532"/>
    <w:rsid w:val="00885B3C"/>
    <w:rsid w:val="0088619F"/>
    <w:rsid w:val="00886BAD"/>
    <w:rsid w:val="00892331"/>
    <w:rsid w:val="00894362"/>
    <w:rsid w:val="00894974"/>
    <w:rsid w:val="0089504F"/>
    <w:rsid w:val="00896A70"/>
    <w:rsid w:val="008B0A5D"/>
    <w:rsid w:val="008C7AF6"/>
    <w:rsid w:val="008D4DD1"/>
    <w:rsid w:val="008E05AD"/>
    <w:rsid w:val="008E3129"/>
    <w:rsid w:val="008F4C35"/>
    <w:rsid w:val="00906FD0"/>
    <w:rsid w:val="009226E5"/>
    <w:rsid w:val="00924070"/>
    <w:rsid w:val="00927492"/>
    <w:rsid w:val="0092756E"/>
    <w:rsid w:val="0093231E"/>
    <w:rsid w:val="009407B4"/>
    <w:rsid w:val="0094211E"/>
    <w:rsid w:val="00950490"/>
    <w:rsid w:val="009542F2"/>
    <w:rsid w:val="0096020B"/>
    <w:rsid w:val="00971660"/>
    <w:rsid w:val="0097325B"/>
    <w:rsid w:val="00976B12"/>
    <w:rsid w:val="0097781F"/>
    <w:rsid w:val="00983197"/>
    <w:rsid w:val="009851D1"/>
    <w:rsid w:val="0098612A"/>
    <w:rsid w:val="00987888"/>
    <w:rsid w:val="009937AF"/>
    <w:rsid w:val="00994CA4"/>
    <w:rsid w:val="00995C7B"/>
    <w:rsid w:val="00995F9E"/>
    <w:rsid w:val="009A4B3A"/>
    <w:rsid w:val="009A50BC"/>
    <w:rsid w:val="009B0177"/>
    <w:rsid w:val="009B0C35"/>
    <w:rsid w:val="009B1C42"/>
    <w:rsid w:val="009B2117"/>
    <w:rsid w:val="009C2FBF"/>
    <w:rsid w:val="009C3C2C"/>
    <w:rsid w:val="009E736C"/>
    <w:rsid w:val="009F3292"/>
    <w:rsid w:val="009F60C0"/>
    <w:rsid w:val="009F74F1"/>
    <w:rsid w:val="009F7729"/>
    <w:rsid w:val="00A013C6"/>
    <w:rsid w:val="00A121E1"/>
    <w:rsid w:val="00A144FA"/>
    <w:rsid w:val="00A20FF3"/>
    <w:rsid w:val="00A24893"/>
    <w:rsid w:val="00A274A3"/>
    <w:rsid w:val="00A36261"/>
    <w:rsid w:val="00A42D1A"/>
    <w:rsid w:val="00A47B1C"/>
    <w:rsid w:val="00A63A39"/>
    <w:rsid w:val="00A83AF6"/>
    <w:rsid w:val="00A84702"/>
    <w:rsid w:val="00A850FD"/>
    <w:rsid w:val="00A90C5C"/>
    <w:rsid w:val="00AA3138"/>
    <w:rsid w:val="00AA361A"/>
    <w:rsid w:val="00AA5468"/>
    <w:rsid w:val="00AA6918"/>
    <w:rsid w:val="00AA7A29"/>
    <w:rsid w:val="00AB07E3"/>
    <w:rsid w:val="00AB208F"/>
    <w:rsid w:val="00AC3F53"/>
    <w:rsid w:val="00AC73B0"/>
    <w:rsid w:val="00AC74B2"/>
    <w:rsid w:val="00AD5BB1"/>
    <w:rsid w:val="00AE3455"/>
    <w:rsid w:val="00AE3484"/>
    <w:rsid w:val="00AE4D2B"/>
    <w:rsid w:val="00AE5524"/>
    <w:rsid w:val="00AE5D88"/>
    <w:rsid w:val="00AF1246"/>
    <w:rsid w:val="00AF1CE4"/>
    <w:rsid w:val="00B02B9B"/>
    <w:rsid w:val="00B03674"/>
    <w:rsid w:val="00B10082"/>
    <w:rsid w:val="00B20ABF"/>
    <w:rsid w:val="00B237EB"/>
    <w:rsid w:val="00B23BD8"/>
    <w:rsid w:val="00B30870"/>
    <w:rsid w:val="00B32200"/>
    <w:rsid w:val="00B3768A"/>
    <w:rsid w:val="00B41B6F"/>
    <w:rsid w:val="00B46A1C"/>
    <w:rsid w:val="00B545B7"/>
    <w:rsid w:val="00B7015A"/>
    <w:rsid w:val="00B712A7"/>
    <w:rsid w:val="00B8546E"/>
    <w:rsid w:val="00B86889"/>
    <w:rsid w:val="00B904B8"/>
    <w:rsid w:val="00B909AC"/>
    <w:rsid w:val="00B95FE6"/>
    <w:rsid w:val="00B96391"/>
    <w:rsid w:val="00BB06E0"/>
    <w:rsid w:val="00BB30B8"/>
    <w:rsid w:val="00BB3180"/>
    <w:rsid w:val="00BC0CC0"/>
    <w:rsid w:val="00BC218F"/>
    <w:rsid w:val="00BD1C5F"/>
    <w:rsid w:val="00BE138A"/>
    <w:rsid w:val="00BE6EEE"/>
    <w:rsid w:val="00BF16BC"/>
    <w:rsid w:val="00BF4E61"/>
    <w:rsid w:val="00C00529"/>
    <w:rsid w:val="00C01425"/>
    <w:rsid w:val="00C0500F"/>
    <w:rsid w:val="00C0682F"/>
    <w:rsid w:val="00C0688C"/>
    <w:rsid w:val="00C06B17"/>
    <w:rsid w:val="00C1248D"/>
    <w:rsid w:val="00C1527D"/>
    <w:rsid w:val="00C17D8A"/>
    <w:rsid w:val="00C21223"/>
    <w:rsid w:val="00C25BA7"/>
    <w:rsid w:val="00C2682F"/>
    <w:rsid w:val="00C33DD8"/>
    <w:rsid w:val="00C3503C"/>
    <w:rsid w:val="00C36190"/>
    <w:rsid w:val="00C46057"/>
    <w:rsid w:val="00C519D1"/>
    <w:rsid w:val="00C66FF9"/>
    <w:rsid w:val="00C76A72"/>
    <w:rsid w:val="00C879A2"/>
    <w:rsid w:val="00C974D0"/>
    <w:rsid w:val="00CA203F"/>
    <w:rsid w:val="00CA5D08"/>
    <w:rsid w:val="00CC40E7"/>
    <w:rsid w:val="00CC52BD"/>
    <w:rsid w:val="00CD1271"/>
    <w:rsid w:val="00CD6278"/>
    <w:rsid w:val="00CD77D7"/>
    <w:rsid w:val="00CE418E"/>
    <w:rsid w:val="00CE71D0"/>
    <w:rsid w:val="00D12910"/>
    <w:rsid w:val="00D12B4A"/>
    <w:rsid w:val="00D14298"/>
    <w:rsid w:val="00D16BE3"/>
    <w:rsid w:val="00D31C27"/>
    <w:rsid w:val="00D50CF2"/>
    <w:rsid w:val="00D550F3"/>
    <w:rsid w:val="00D66D84"/>
    <w:rsid w:val="00D707BC"/>
    <w:rsid w:val="00D736E8"/>
    <w:rsid w:val="00D7787E"/>
    <w:rsid w:val="00D86066"/>
    <w:rsid w:val="00D90FB4"/>
    <w:rsid w:val="00D91DFB"/>
    <w:rsid w:val="00D970B6"/>
    <w:rsid w:val="00DA012B"/>
    <w:rsid w:val="00DA01E2"/>
    <w:rsid w:val="00DA050B"/>
    <w:rsid w:val="00DA1769"/>
    <w:rsid w:val="00DA3BF1"/>
    <w:rsid w:val="00DA653D"/>
    <w:rsid w:val="00DB07DE"/>
    <w:rsid w:val="00DB3FEE"/>
    <w:rsid w:val="00DB56C9"/>
    <w:rsid w:val="00DC106B"/>
    <w:rsid w:val="00DC320F"/>
    <w:rsid w:val="00DC72BE"/>
    <w:rsid w:val="00DD133B"/>
    <w:rsid w:val="00DD526E"/>
    <w:rsid w:val="00DD57CF"/>
    <w:rsid w:val="00DD64B4"/>
    <w:rsid w:val="00DE6742"/>
    <w:rsid w:val="00DF0CDD"/>
    <w:rsid w:val="00E01100"/>
    <w:rsid w:val="00E04BB7"/>
    <w:rsid w:val="00E10C55"/>
    <w:rsid w:val="00E16F70"/>
    <w:rsid w:val="00E207FC"/>
    <w:rsid w:val="00E22616"/>
    <w:rsid w:val="00E30EA7"/>
    <w:rsid w:val="00E3314C"/>
    <w:rsid w:val="00E4216F"/>
    <w:rsid w:val="00E447CC"/>
    <w:rsid w:val="00E46CB2"/>
    <w:rsid w:val="00E55A7C"/>
    <w:rsid w:val="00E60AFC"/>
    <w:rsid w:val="00E62427"/>
    <w:rsid w:val="00E62A95"/>
    <w:rsid w:val="00E64AA2"/>
    <w:rsid w:val="00E662DE"/>
    <w:rsid w:val="00E6758F"/>
    <w:rsid w:val="00E7154B"/>
    <w:rsid w:val="00E83CAC"/>
    <w:rsid w:val="00E845C6"/>
    <w:rsid w:val="00E877F3"/>
    <w:rsid w:val="00E87C4E"/>
    <w:rsid w:val="00EA2CA1"/>
    <w:rsid w:val="00EA2DA4"/>
    <w:rsid w:val="00EA370D"/>
    <w:rsid w:val="00EA44D5"/>
    <w:rsid w:val="00EA6B65"/>
    <w:rsid w:val="00EB2CC6"/>
    <w:rsid w:val="00EC1803"/>
    <w:rsid w:val="00ED3E6E"/>
    <w:rsid w:val="00EE6E41"/>
    <w:rsid w:val="00EF1650"/>
    <w:rsid w:val="00EF7CB3"/>
    <w:rsid w:val="00F00097"/>
    <w:rsid w:val="00F0262F"/>
    <w:rsid w:val="00F033B8"/>
    <w:rsid w:val="00F074F8"/>
    <w:rsid w:val="00F148BB"/>
    <w:rsid w:val="00F21AA5"/>
    <w:rsid w:val="00F23BD3"/>
    <w:rsid w:val="00F23D56"/>
    <w:rsid w:val="00F30D1E"/>
    <w:rsid w:val="00F33FA7"/>
    <w:rsid w:val="00F3465E"/>
    <w:rsid w:val="00F35129"/>
    <w:rsid w:val="00F45FE1"/>
    <w:rsid w:val="00F46C27"/>
    <w:rsid w:val="00F51433"/>
    <w:rsid w:val="00F52873"/>
    <w:rsid w:val="00F52AD1"/>
    <w:rsid w:val="00F537BE"/>
    <w:rsid w:val="00F5407D"/>
    <w:rsid w:val="00F54EA5"/>
    <w:rsid w:val="00F6377C"/>
    <w:rsid w:val="00F67ECA"/>
    <w:rsid w:val="00F72CA6"/>
    <w:rsid w:val="00F73595"/>
    <w:rsid w:val="00F7392F"/>
    <w:rsid w:val="00F81006"/>
    <w:rsid w:val="00F82792"/>
    <w:rsid w:val="00F92E80"/>
    <w:rsid w:val="00F945FB"/>
    <w:rsid w:val="00FB17D3"/>
    <w:rsid w:val="00FB598C"/>
    <w:rsid w:val="00FB6993"/>
    <w:rsid w:val="00FC186C"/>
    <w:rsid w:val="00FC1F88"/>
    <w:rsid w:val="00FD5E6C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5"/>
    <w:next w:val="a5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5"/>
    <w:next w:val="a5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5"/>
    <w:next w:val="a5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5"/>
    <w:next w:val="a5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5"/>
    <w:next w:val="a5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5"/>
    <w:next w:val="a5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5"/>
    <w:next w:val="a5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basedOn w:val="a6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6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6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6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6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6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6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9">
    <w:name w:val="Title"/>
    <w:basedOn w:val="a5"/>
    <w:link w:val="aa"/>
    <w:qFormat/>
    <w:rsid w:val="0009157C"/>
    <w:pPr>
      <w:jc w:val="center"/>
    </w:pPr>
    <w:rPr>
      <w:b/>
      <w:bCs/>
      <w:sz w:val="28"/>
    </w:rPr>
  </w:style>
  <w:style w:type="character" w:customStyle="1" w:styleId="aa">
    <w:name w:val="Заголовок Знак"/>
    <w:basedOn w:val="a6"/>
    <w:link w:val="a9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b">
    <w:name w:val="header"/>
    <w:basedOn w:val="a5"/>
    <w:link w:val="ac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6"/>
    <w:link w:val="ab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5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d">
    <w:name w:val="Table Grid"/>
    <w:basedOn w:val="a7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5"/>
    <w:link w:val="af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">
    <w:name w:val="Основной текст Знак"/>
    <w:basedOn w:val="a6"/>
    <w:link w:val="ae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Body Text Indent"/>
    <w:basedOn w:val="a5"/>
    <w:link w:val="af1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6"/>
    <w:link w:val="af0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5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6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footer"/>
    <w:basedOn w:val="a5"/>
    <w:link w:val="af3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f3">
    <w:name w:val="Нижний колонтитул Знак"/>
    <w:basedOn w:val="a6"/>
    <w:link w:val="af2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f4">
    <w:name w:val="List Paragraph"/>
    <w:basedOn w:val="a5"/>
    <w:uiPriority w:val="34"/>
    <w:qFormat/>
    <w:rsid w:val="00987888"/>
    <w:pPr>
      <w:ind w:left="720"/>
      <w:contextualSpacing/>
    </w:pPr>
  </w:style>
  <w:style w:type="character" w:styleId="af5">
    <w:name w:val="Placeholder Text"/>
    <w:basedOn w:val="a6"/>
    <w:uiPriority w:val="99"/>
    <w:semiHidden/>
    <w:rsid w:val="00AF1246"/>
    <w:rPr>
      <w:color w:val="808080"/>
    </w:rPr>
  </w:style>
  <w:style w:type="paragraph" w:styleId="af6">
    <w:name w:val="Balloon Text"/>
    <w:basedOn w:val="a5"/>
    <w:link w:val="af7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6"/>
    <w:link w:val="af6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Пункт"/>
    <w:basedOn w:val="a5"/>
    <w:rsid w:val="00C25BA7"/>
    <w:pPr>
      <w:numPr>
        <w:ilvl w:val="1"/>
        <w:numId w:val="11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C25BA7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C25BA7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5"/>
    <w:rsid w:val="00C25BA7"/>
    <w:pPr>
      <w:numPr>
        <w:ilvl w:val="6"/>
        <w:numId w:val="11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5"/>
    <w:rsid w:val="00C25BA7"/>
    <w:pPr>
      <w:numPr>
        <w:ilvl w:val="5"/>
        <w:numId w:val="11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C25BA7"/>
    <w:pPr>
      <w:keepNext/>
      <w:numPr>
        <w:ilvl w:val="0"/>
      </w:numPr>
    </w:pPr>
    <w:rPr>
      <w:b/>
      <w:i/>
    </w:rPr>
  </w:style>
  <w:style w:type="paragraph" w:customStyle="1" w:styleId="11">
    <w:name w:val="Абзац списка1"/>
    <w:basedOn w:val="a5"/>
    <w:rsid w:val="004B3750"/>
    <w:pPr>
      <w:spacing w:before="0"/>
      <w:ind w:left="720"/>
      <w:contextualSpacing/>
    </w:pPr>
    <w:rPr>
      <w:rFonts w:ascii="Times New Roman" w:hAnsi="Times New Roman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388BE595154CB5841BA60E1E54F8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1FAC00-C84A-440A-AB53-4CFE136626A8}"/>
      </w:docPartPr>
      <w:docPartBody>
        <w:p w:rsidR="000F2BA1" w:rsidRDefault="007268D4" w:rsidP="007268D4">
          <w:pPr>
            <w:pStyle w:val="F1388BE595154CB5841BA60E1E54F8D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641C43C288B4FF68DA3F81DC5331A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5DE4BC-3E08-4B81-8A00-DC97C54D9D28}"/>
      </w:docPartPr>
      <w:docPartBody>
        <w:p w:rsidR="000F2BA1" w:rsidRDefault="007268D4" w:rsidP="007268D4">
          <w:pPr>
            <w:pStyle w:val="B641C43C288B4FF68DA3F81DC5331A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D0E3471D2294B4D9613C0EFF5AB41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92A5B4-88EB-4308-A255-33E08114B6D4}"/>
      </w:docPartPr>
      <w:docPartBody>
        <w:p w:rsidR="008903BC" w:rsidRDefault="000F2BA1" w:rsidP="000F2BA1">
          <w:pPr>
            <w:pStyle w:val="8D0E3471D2294B4D9613C0EFF5AB416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FE6C1377494502983AE1EE6E73CF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F3179D-59E8-450C-8EC7-819A096663F3}"/>
      </w:docPartPr>
      <w:docPartBody>
        <w:p w:rsidR="008903BC" w:rsidRDefault="000F2BA1" w:rsidP="000F2BA1">
          <w:pPr>
            <w:pStyle w:val="5BFE6C1377494502983AE1EE6E73CFA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33259"/>
    <w:rsid w:val="00035364"/>
    <w:rsid w:val="00056EB2"/>
    <w:rsid w:val="00075F7C"/>
    <w:rsid w:val="000A6E1F"/>
    <w:rsid w:val="000F2BA1"/>
    <w:rsid w:val="00155920"/>
    <w:rsid w:val="00166F4B"/>
    <w:rsid w:val="00174710"/>
    <w:rsid w:val="00183BED"/>
    <w:rsid w:val="0018424C"/>
    <w:rsid w:val="001859B4"/>
    <w:rsid w:val="001961FB"/>
    <w:rsid w:val="001969E2"/>
    <w:rsid w:val="001B66A6"/>
    <w:rsid w:val="001F4C4C"/>
    <w:rsid w:val="00206F35"/>
    <w:rsid w:val="00213D83"/>
    <w:rsid w:val="00230C3C"/>
    <w:rsid w:val="002328E6"/>
    <w:rsid w:val="002501CA"/>
    <w:rsid w:val="002635B5"/>
    <w:rsid w:val="002870A7"/>
    <w:rsid w:val="002D7481"/>
    <w:rsid w:val="00306D2A"/>
    <w:rsid w:val="0031345F"/>
    <w:rsid w:val="00334E56"/>
    <w:rsid w:val="00336413"/>
    <w:rsid w:val="003472FC"/>
    <w:rsid w:val="003473A5"/>
    <w:rsid w:val="00363090"/>
    <w:rsid w:val="00375A33"/>
    <w:rsid w:val="003C5186"/>
    <w:rsid w:val="00420DCB"/>
    <w:rsid w:val="005240F0"/>
    <w:rsid w:val="0059646E"/>
    <w:rsid w:val="005A4856"/>
    <w:rsid w:val="006130B6"/>
    <w:rsid w:val="00620C59"/>
    <w:rsid w:val="006213A0"/>
    <w:rsid w:val="00627FF0"/>
    <w:rsid w:val="00680D45"/>
    <w:rsid w:val="006B4907"/>
    <w:rsid w:val="006D0003"/>
    <w:rsid w:val="007079B5"/>
    <w:rsid w:val="007268D4"/>
    <w:rsid w:val="00757171"/>
    <w:rsid w:val="007C1254"/>
    <w:rsid w:val="008059A9"/>
    <w:rsid w:val="00812A7D"/>
    <w:rsid w:val="00830732"/>
    <w:rsid w:val="00866220"/>
    <w:rsid w:val="008903BC"/>
    <w:rsid w:val="008D5B90"/>
    <w:rsid w:val="00961D88"/>
    <w:rsid w:val="009B006C"/>
    <w:rsid w:val="009F44BC"/>
    <w:rsid w:val="00A219CE"/>
    <w:rsid w:val="00A23D31"/>
    <w:rsid w:val="00AC5E2B"/>
    <w:rsid w:val="00AD5896"/>
    <w:rsid w:val="00AE0408"/>
    <w:rsid w:val="00B06720"/>
    <w:rsid w:val="00B434AA"/>
    <w:rsid w:val="00B5201A"/>
    <w:rsid w:val="00B54546"/>
    <w:rsid w:val="00B834B8"/>
    <w:rsid w:val="00B9397A"/>
    <w:rsid w:val="00BB55CB"/>
    <w:rsid w:val="00C06D7D"/>
    <w:rsid w:val="00C4559C"/>
    <w:rsid w:val="00C62910"/>
    <w:rsid w:val="00C73D9E"/>
    <w:rsid w:val="00C8059B"/>
    <w:rsid w:val="00C82723"/>
    <w:rsid w:val="00C828D1"/>
    <w:rsid w:val="00CC0F7F"/>
    <w:rsid w:val="00CF03CB"/>
    <w:rsid w:val="00D00004"/>
    <w:rsid w:val="00D064F7"/>
    <w:rsid w:val="00D26A41"/>
    <w:rsid w:val="00D67AB1"/>
    <w:rsid w:val="00DC7D47"/>
    <w:rsid w:val="00E130DC"/>
    <w:rsid w:val="00E228B9"/>
    <w:rsid w:val="00E64F3C"/>
    <w:rsid w:val="00E925D3"/>
    <w:rsid w:val="00EA575C"/>
    <w:rsid w:val="00EA7D76"/>
    <w:rsid w:val="00EB0223"/>
    <w:rsid w:val="00F119C8"/>
    <w:rsid w:val="00F94901"/>
    <w:rsid w:val="00FB7E4D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D2A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F1388BE595154CB5841BA60E1E54F8DD">
    <w:name w:val="F1388BE595154CB5841BA60E1E54F8DD"/>
    <w:rsid w:val="007268D4"/>
    <w:pPr>
      <w:spacing w:after="160" w:line="259" w:lineRule="auto"/>
    </w:pPr>
  </w:style>
  <w:style w:type="paragraph" w:customStyle="1" w:styleId="694564B9782844EFB4C2EE87DFFA25C2">
    <w:name w:val="694564B9782844EFB4C2EE87DFFA25C2"/>
    <w:rsid w:val="007268D4"/>
    <w:pPr>
      <w:spacing w:after="160" w:line="259" w:lineRule="auto"/>
    </w:pPr>
  </w:style>
  <w:style w:type="paragraph" w:customStyle="1" w:styleId="4791D49AAE5D4599A2145C87F44288D4">
    <w:name w:val="4791D49AAE5D4599A2145C87F44288D4"/>
    <w:rsid w:val="007268D4"/>
    <w:pPr>
      <w:spacing w:after="160" w:line="259" w:lineRule="auto"/>
    </w:pPr>
  </w:style>
  <w:style w:type="paragraph" w:customStyle="1" w:styleId="5A6689B5E0A24F00A4EE1BB797F4412B">
    <w:name w:val="5A6689B5E0A24F00A4EE1BB797F4412B"/>
    <w:rsid w:val="007268D4"/>
    <w:pPr>
      <w:spacing w:after="160" w:line="259" w:lineRule="auto"/>
    </w:pPr>
  </w:style>
  <w:style w:type="paragraph" w:customStyle="1" w:styleId="B4C8EE6D3ECD4A2F949234CF05D9F621">
    <w:name w:val="B4C8EE6D3ECD4A2F949234CF05D9F621"/>
    <w:rsid w:val="007268D4"/>
    <w:pPr>
      <w:spacing w:after="160" w:line="259" w:lineRule="auto"/>
    </w:pPr>
  </w:style>
  <w:style w:type="paragraph" w:customStyle="1" w:styleId="5DD71E4D77E04FDA85BAC1C03D3EBD8E">
    <w:name w:val="5DD71E4D77E04FDA85BAC1C03D3EBD8E"/>
    <w:rsid w:val="007268D4"/>
    <w:pPr>
      <w:spacing w:after="160" w:line="259" w:lineRule="auto"/>
    </w:pPr>
  </w:style>
  <w:style w:type="paragraph" w:customStyle="1" w:styleId="7B5FB1B8CD794663ADEA0ECB152389CB">
    <w:name w:val="7B5FB1B8CD794663ADEA0ECB152389CB"/>
    <w:rsid w:val="007268D4"/>
    <w:pPr>
      <w:spacing w:after="160" w:line="259" w:lineRule="auto"/>
    </w:pPr>
  </w:style>
  <w:style w:type="paragraph" w:customStyle="1" w:styleId="2FE24B6EA5A840A5933B51484FE44B20">
    <w:name w:val="2FE24B6EA5A840A5933B51484FE44B20"/>
    <w:rsid w:val="007268D4"/>
    <w:pPr>
      <w:spacing w:after="160" w:line="259" w:lineRule="auto"/>
    </w:pPr>
  </w:style>
  <w:style w:type="paragraph" w:customStyle="1" w:styleId="0E29B633FE65473C8555C432B9B32749">
    <w:name w:val="0E29B633FE65473C8555C432B9B32749"/>
    <w:rsid w:val="007268D4"/>
    <w:pPr>
      <w:spacing w:after="160" w:line="259" w:lineRule="auto"/>
    </w:pPr>
  </w:style>
  <w:style w:type="paragraph" w:customStyle="1" w:styleId="8659327AEE2E4A78BEDB1D92920B5D5A">
    <w:name w:val="8659327AEE2E4A78BEDB1D92920B5D5A"/>
    <w:rsid w:val="007268D4"/>
    <w:pPr>
      <w:spacing w:after="160" w:line="259" w:lineRule="auto"/>
    </w:pPr>
  </w:style>
  <w:style w:type="paragraph" w:customStyle="1" w:styleId="BB0074C2627D44C0ABF62DA7359E2D77">
    <w:name w:val="BB0074C2627D44C0ABF62DA7359E2D77"/>
    <w:rsid w:val="007268D4"/>
    <w:pPr>
      <w:spacing w:after="160" w:line="259" w:lineRule="auto"/>
    </w:pPr>
  </w:style>
  <w:style w:type="paragraph" w:customStyle="1" w:styleId="B641C43C288B4FF68DA3F81DC5331AA1">
    <w:name w:val="B641C43C288B4FF68DA3F81DC5331AA1"/>
    <w:rsid w:val="007268D4"/>
    <w:pPr>
      <w:spacing w:after="160" w:line="259" w:lineRule="auto"/>
    </w:pPr>
  </w:style>
  <w:style w:type="paragraph" w:customStyle="1" w:styleId="85AE775C651146CC9702A883A11C2B0C">
    <w:name w:val="85AE775C651146CC9702A883A11C2B0C"/>
    <w:rsid w:val="007268D4"/>
    <w:pPr>
      <w:spacing w:after="160" w:line="259" w:lineRule="auto"/>
    </w:pPr>
  </w:style>
  <w:style w:type="paragraph" w:customStyle="1" w:styleId="8D0E3471D2294B4D9613C0EFF5AB4164">
    <w:name w:val="8D0E3471D2294B4D9613C0EFF5AB4164"/>
    <w:rsid w:val="000F2BA1"/>
    <w:pPr>
      <w:spacing w:after="160" w:line="259" w:lineRule="auto"/>
    </w:pPr>
  </w:style>
  <w:style w:type="paragraph" w:customStyle="1" w:styleId="5BFE6C1377494502983AE1EE6E73CFAA">
    <w:name w:val="5BFE6C1377494502983AE1EE6E73CFAA"/>
    <w:rsid w:val="000F2BA1"/>
    <w:pPr>
      <w:spacing w:after="160" w:line="259" w:lineRule="auto"/>
    </w:pPr>
  </w:style>
  <w:style w:type="paragraph" w:customStyle="1" w:styleId="37A8A1183D054D71BA48A56D20C31CD8">
    <w:name w:val="37A8A1183D054D71BA48A56D20C31CD8"/>
    <w:rsid w:val="008903BC"/>
    <w:pPr>
      <w:spacing w:after="160" w:line="259" w:lineRule="auto"/>
    </w:pPr>
  </w:style>
  <w:style w:type="paragraph" w:customStyle="1" w:styleId="086EE559221843D39E61A1B68C8DFF27">
    <w:name w:val="086EE559221843D39E61A1B68C8DFF27"/>
    <w:rsid w:val="008903BC"/>
    <w:pPr>
      <w:spacing w:after="160" w:line="259" w:lineRule="auto"/>
    </w:pPr>
  </w:style>
  <w:style w:type="paragraph" w:customStyle="1" w:styleId="B65A4DDAE47A444C95B14BE236DCDA07">
    <w:name w:val="B65A4DDAE47A444C95B14BE236DCDA07"/>
    <w:rsid w:val="00363090"/>
    <w:pPr>
      <w:spacing w:after="160" w:line="259" w:lineRule="auto"/>
    </w:pPr>
  </w:style>
  <w:style w:type="paragraph" w:customStyle="1" w:styleId="C019F41B1D0844198E79CF2A7B1C6F11">
    <w:name w:val="C019F41B1D0844198E79CF2A7B1C6F11"/>
    <w:rsid w:val="00363090"/>
    <w:pPr>
      <w:spacing w:after="160" w:line="259" w:lineRule="auto"/>
    </w:pPr>
  </w:style>
  <w:style w:type="paragraph" w:customStyle="1" w:styleId="C25DE1EC91CD43F980D61B337EF47D63">
    <w:name w:val="C25DE1EC91CD43F980D61B337EF47D63"/>
    <w:rsid w:val="001969E2"/>
    <w:pPr>
      <w:spacing w:after="160" w:line="259" w:lineRule="auto"/>
    </w:pPr>
  </w:style>
  <w:style w:type="paragraph" w:customStyle="1" w:styleId="AEA9B42C4B824C358A7D8F2D6B6FABD1">
    <w:name w:val="AEA9B42C4B824C358A7D8F2D6B6FABD1"/>
    <w:rsid w:val="001969E2"/>
    <w:pPr>
      <w:spacing w:after="160" w:line="259" w:lineRule="auto"/>
    </w:pPr>
  </w:style>
  <w:style w:type="paragraph" w:customStyle="1" w:styleId="ABEE4417C8EF494A9D89FB86083BC712">
    <w:name w:val="ABEE4417C8EF494A9D89FB86083BC712"/>
    <w:rsid w:val="001969E2"/>
    <w:pPr>
      <w:spacing w:after="160" w:line="259" w:lineRule="auto"/>
    </w:pPr>
  </w:style>
  <w:style w:type="paragraph" w:customStyle="1" w:styleId="45DA40E7BC0C46D1B27CDE7C30120E02">
    <w:name w:val="45DA40E7BC0C46D1B27CDE7C30120E02"/>
    <w:rsid w:val="001969E2"/>
    <w:pPr>
      <w:spacing w:after="160" w:line="259" w:lineRule="auto"/>
    </w:pPr>
  </w:style>
  <w:style w:type="paragraph" w:customStyle="1" w:styleId="833FEF96C0244654BA6909D070D8B954">
    <w:name w:val="833FEF96C0244654BA6909D070D8B954"/>
    <w:rsid w:val="00306D2A"/>
    <w:pPr>
      <w:spacing w:after="160" w:line="259" w:lineRule="auto"/>
    </w:pPr>
  </w:style>
  <w:style w:type="paragraph" w:customStyle="1" w:styleId="410C5DB24EFF4981B952F04F230A076C">
    <w:name w:val="410C5DB24EFF4981B952F04F230A076C"/>
    <w:rsid w:val="00FF2A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7A9B3-E930-433C-9934-36FDE1A7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4671</Words>
  <Characters>26625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PalyohaOA</cp:lastModifiedBy>
  <cp:revision>2</cp:revision>
  <cp:lastPrinted>2018-08-10T10:57:00Z</cp:lastPrinted>
  <dcterms:created xsi:type="dcterms:W3CDTF">2018-08-28T08:59:00Z</dcterms:created>
  <dcterms:modified xsi:type="dcterms:W3CDTF">2018-08-28T08:59:00Z</dcterms:modified>
</cp:coreProperties>
</file>